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B156F" w14:textId="77777777" w:rsidR="00E37D01" w:rsidRPr="00FA6C25" w:rsidRDefault="00E37D01" w:rsidP="00E37D01">
      <w:pPr>
        <w:pStyle w:val="Ttulo1"/>
        <w:spacing w:before="0"/>
        <w:ind w:left="0"/>
        <w:rPr>
          <w:b w:val="0"/>
        </w:rPr>
      </w:pPr>
      <w:r>
        <w:rPr>
          <w:b w:val="0"/>
        </w:rPr>
        <w:t>FACULDADE SÃO LOURENÇO</w:t>
      </w:r>
    </w:p>
    <w:p w14:paraId="58820F86" w14:textId="77777777" w:rsidR="00E37D01" w:rsidRPr="00FA6C25" w:rsidRDefault="00E37D01" w:rsidP="00E37D01">
      <w:pPr>
        <w:jc w:val="center"/>
        <w:rPr>
          <w:b/>
          <w:sz w:val="28"/>
          <w:szCs w:val="28"/>
        </w:rPr>
      </w:pPr>
      <w:r w:rsidRPr="00FA6C25">
        <w:rPr>
          <w:sz w:val="28"/>
          <w:szCs w:val="28"/>
        </w:rPr>
        <w:t>Proposta de Projeto de Pesquisa - Iniciação Científica</w:t>
      </w:r>
    </w:p>
    <w:p w14:paraId="109A7D78" w14:textId="77777777" w:rsidR="00E37D01" w:rsidRDefault="00E37D01" w:rsidP="00E37D01">
      <w:pPr>
        <w:jc w:val="center"/>
        <w:rPr>
          <w:sz w:val="24"/>
          <w:szCs w:val="24"/>
        </w:rPr>
      </w:pPr>
    </w:p>
    <w:p w14:paraId="11CC2CC1" w14:textId="77777777" w:rsidR="00E37D01" w:rsidRDefault="00E37D01" w:rsidP="00E37D01">
      <w:pPr>
        <w:jc w:val="center"/>
        <w:rPr>
          <w:sz w:val="24"/>
          <w:szCs w:val="24"/>
        </w:rPr>
      </w:pPr>
    </w:p>
    <w:p w14:paraId="60DD9884" w14:textId="77777777" w:rsidR="00E37D01" w:rsidRDefault="00E37D01" w:rsidP="00E37D01">
      <w:pPr>
        <w:jc w:val="center"/>
        <w:rPr>
          <w:sz w:val="24"/>
          <w:szCs w:val="24"/>
        </w:rPr>
      </w:pPr>
    </w:p>
    <w:p w14:paraId="3030E6D5" w14:textId="77777777" w:rsidR="00E37D01" w:rsidRDefault="00E37D01" w:rsidP="00E37D01">
      <w:pPr>
        <w:jc w:val="center"/>
        <w:rPr>
          <w:sz w:val="24"/>
          <w:szCs w:val="24"/>
        </w:rPr>
      </w:pPr>
    </w:p>
    <w:p w14:paraId="5F143BEA" w14:textId="77777777" w:rsidR="00E37D01" w:rsidRDefault="00E37D01" w:rsidP="00E37D01">
      <w:pPr>
        <w:jc w:val="center"/>
        <w:rPr>
          <w:sz w:val="24"/>
          <w:szCs w:val="24"/>
        </w:rPr>
      </w:pPr>
    </w:p>
    <w:p w14:paraId="264B653D" w14:textId="77777777" w:rsidR="00E37D01" w:rsidRDefault="00E37D01" w:rsidP="00E37D01">
      <w:pPr>
        <w:jc w:val="center"/>
        <w:rPr>
          <w:sz w:val="24"/>
          <w:szCs w:val="24"/>
        </w:rPr>
      </w:pPr>
    </w:p>
    <w:p w14:paraId="357797D9" w14:textId="77777777" w:rsidR="00E37D01" w:rsidRDefault="00E37D01" w:rsidP="00E37D01">
      <w:pPr>
        <w:jc w:val="center"/>
        <w:rPr>
          <w:sz w:val="24"/>
          <w:szCs w:val="24"/>
        </w:rPr>
      </w:pPr>
    </w:p>
    <w:p w14:paraId="48092CA2" w14:textId="77777777" w:rsidR="00E37D01" w:rsidRDefault="00E37D01" w:rsidP="00E37D01">
      <w:pPr>
        <w:jc w:val="center"/>
        <w:rPr>
          <w:sz w:val="24"/>
          <w:szCs w:val="24"/>
        </w:rPr>
      </w:pPr>
    </w:p>
    <w:p w14:paraId="230223A9" w14:textId="77777777" w:rsidR="00E37D01" w:rsidRDefault="00E37D01" w:rsidP="00E37D01">
      <w:pPr>
        <w:jc w:val="center"/>
        <w:rPr>
          <w:sz w:val="24"/>
          <w:szCs w:val="24"/>
        </w:rPr>
      </w:pPr>
    </w:p>
    <w:p w14:paraId="241ED7F3" w14:textId="77777777" w:rsidR="00E37D01" w:rsidRDefault="00E37D01" w:rsidP="00E37D01">
      <w:pPr>
        <w:jc w:val="center"/>
        <w:rPr>
          <w:b/>
          <w:sz w:val="24"/>
          <w:szCs w:val="24"/>
        </w:rPr>
      </w:pPr>
    </w:p>
    <w:p w14:paraId="4E4F38AD" w14:textId="77777777" w:rsidR="00E37D01" w:rsidRDefault="00E37D01" w:rsidP="00E37D01">
      <w:pPr>
        <w:jc w:val="center"/>
        <w:rPr>
          <w:b/>
          <w:sz w:val="24"/>
          <w:szCs w:val="24"/>
        </w:rPr>
      </w:pPr>
    </w:p>
    <w:p w14:paraId="503E35EA" w14:textId="77777777" w:rsidR="00E37D01" w:rsidRDefault="00E37D01" w:rsidP="00E37D01">
      <w:pPr>
        <w:jc w:val="center"/>
        <w:rPr>
          <w:b/>
          <w:sz w:val="24"/>
          <w:szCs w:val="24"/>
        </w:rPr>
      </w:pPr>
    </w:p>
    <w:p w14:paraId="60F9CE77" w14:textId="06673628" w:rsidR="004E555E" w:rsidRPr="004E555E" w:rsidRDefault="004E555E" w:rsidP="004E5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EU AO NÓS: IA TRANSFORMANDO A SOCIEDADE</w:t>
      </w:r>
    </w:p>
    <w:p w14:paraId="11D6CF2C" w14:textId="77777777" w:rsidR="00E37D01" w:rsidRDefault="00E37D01" w:rsidP="00E37D01">
      <w:pPr>
        <w:pStyle w:val="Corpodetexto"/>
        <w:jc w:val="center"/>
      </w:pPr>
    </w:p>
    <w:p w14:paraId="78D673F8" w14:textId="77777777" w:rsidR="00E37D01" w:rsidRDefault="00E37D01" w:rsidP="00E37D01">
      <w:pPr>
        <w:pStyle w:val="Corpodetexto"/>
        <w:jc w:val="center"/>
      </w:pPr>
    </w:p>
    <w:p w14:paraId="562BD8A5" w14:textId="77777777" w:rsidR="00E37D01" w:rsidRDefault="00E37D01" w:rsidP="00E37D01">
      <w:pPr>
        <w:pStyle w:val="Corpodetexto"/>
        <w:jc w:val="center"/>
      </w:pPr>
    </w:p>
    <w:p w14:paraId="6B230CFA" w14:textId="77777777" w:rsidR="00E37D01" w:rsidRDefault="00E37D01" w:rsidP="00E37D01">
      <w:pPr>
        <w:pStyle w:val="Corpodetexto"/>
        <w:jc w:val="center"/>
      </w:pPr>
    </w:p>
    <w:p w14:paraId="3AB5C742" w14:textId="77777777" w:rsidR="00E37D01" w:rsidRDefault="00E37D01" w:rsidP="00E37D01">
      <w:pPr>
        <w:pStyle w:val="Corpodetexto"/>
        <w:jc w:val="center"/>
      </w:pPr>
    </w:p>
    <w:p w14:paraId="6AAA134E" w14:textId="77777777" w:rsidR="00E37D01" w:rsidRDefault="00E37D01" w:rsidP="00E37D01">
      <w:pPr>
        <w:pStyle w:val="Corpodetexto"/>
        <w:jc w:val="center"/>
      </w:pPr>
    </w:p>
    <w:p w14:paraId="19B3797F" w14:textId="77777777" w:rsidR="00E37D01" w:rsidRDefault="00E37D01" w:rsidP="00E37D01">
      <w:pPr>
        <w:pStyle w:val="Corpodetexto"/>
        <w:jc w:val="center"/>
      </w:pPr>
    </w:p>
    <w:p w14:paraId="1548AEAB" w14:textId="77777777" w:rsidR="00E37D01" w:rsidRDefault="00E37D01" w:rsidP="00E37D01">
      <w:pPr>
        <w:pStyle w:val="Corpodetexto"/>
        <w:jc w:val="center"/>
      </w:pPr>
    </w:p>
    <w:p w14:paraId="20618C12" w14:textId="77777777" w:rsidR="00E37D01" w:rsidRDefault="00E37D01" w:rsidP="00E37D01">
      <w:pPr>
        <w:pStyle w:val="Corpodetexto"/>
        <w:jc w:val="center"/>
      </w:pPr>
    </w:p>
    <w:p w14:paraId="59475FFC" w14:textId="77777777" w:rsidR="00E37D01" w:rsidRDefault="00E37D01" w:rsidP="00E37D01">
      <w:pPr>
        <w:pStyle w:val="Corpodetexto"/>
        <w:jc w:val="center"/>
      </w:pPr>
    </w:p>
    <w:p w14:paraId="39D29BF2" w14:textId="77777777" w:rsidR="004E555E" w:rsidRDefault="004E555E" w:rsidP="004E555E">
      <w:pPr>
        <w:jc w:val="center"/>
        <w:rPr>
          <w:sz w:val="24"/>
          <w:szCs w:val="24"/>
        </w:rPr>
      </w:pPr>
      <w:r w:rsidRPr="00286986">
        <w:rPr>
          <w:sz w:val="24"/>
          <w:szCs w:val="24"/>
        </w:rPr>
        <w:t xml:space="preserve">Henrique </w:t>
      </w:r>
      <w:proofErr w:type="spellStart"/>
      <w:r w:rsidRPr="00286986">
        <w:rPr>
          <w:sz w:val="24"/>
          <w:szCs w:val="24"/>
        </w:rPr>
        <w:t>Sciani</w:t>
      </w:r>
      <w:proofErr w:type="spellEnd"/>
      <w:r w:rsidRPr="00286986">
        <w:rPr>
          <w:sz w:val="24"/>
          <w:szCs w:val="24"/>
        </w:rPr>
        <w:t xml:space="preserve"> Negreiros Vieira Coelho</w:t>
      </w:r>
    </w:p>
    <w:p w14:paraId="5FB55526" w14:textId="77777777" w:rsidR="004E555E" w:rsidRPr="00286986" w:rsidRDefault="004E555E" w:rsidP="004E555E">
      <w:pPr>
        <w:jc w:val="center"/>
        <w:rPr>
          <w:sz w:val="24"/>
          <w:szCs w:val="24"/>
        </w:rPr>
      </w:pPr>
      <w:r w:rsidRPr="00286986">
        <w:rPr>
          <w:sz w:val="24"/>
          <w:szCs w:val="24"/>
        </w:rPr>
        <w:t>Rafael Rodrigues da Silva Vieira</w:t>
      </w:r>
    </w:p>
    <w:p w14:paraId="2D85CA48" w14:textId="77777777" w:rsidR="00E37D01" w:rsidRDefault="00E37D01" w:rsidP="00E37D01">
      <w:pPr>
        <w:pStyle w:val="Corpodetexto"/>
        <w:jc w:val="center"/>
      </w:pPr>
    </w:p>
    <w:p w14:paraId="00ADF6CA" w14:textId="77777777" w:rsidR="00E37D01" w:rsidRDefault="00E37D01" w:rsidP="00E37D01">
      <w:pPr>
        <w:pStyle w:val="Corpodetexto"/>
        <w:jc w:val="center"/>
      </w:pPr>
    </w:p>
    <w:p w14:paraId="2CE15390" w14:textId="77777777" w:rsidR="00E37D01" w:rsidRDefault="00E37D01" w:rsidP="00E37D01">
      <w:pPr>
        <w:pStyle w:val="Corpodetexto"/>
        <w:jc w:val="center"/>
      </w:pPr>
    </w:p>
    <w:p w14:paraId="5B4F8D49" w14:textId="77777777" w:rsidR="00E37D01" w:rsidRDefault="00E37D01" w:rsidP="00E37D01">
      <w:pPr>
        <w:pStyle w:val="Corpodetexto"/>
        <w:jc w:val="center"/>
      </w:pPr>
    </w:p>
    <w:p w14:paraId="15EC03EC" w14:textId="77777777" w:rsidR="00E37D01" w:rsidRDefault="00E37D01" w:rsidP="00E37D01">
      <w:pPr>
        <w:pStyle w:val="Corpodetexto"/>
        <w:jc w:val="center"/>
      </w:pPr>
    </w:p>
    <w:p w14:paraId="1A5F412A" w14:textId="77777777" w:rsidR="00E37D01" w:rsidRDefault="00E37D01" w:rsidP="00E37D01">
      <w:pPr>
        <w:pStyle w:val="Corpodetexto"/>
        <w:jc w:val="center"/>
      </w:pPr>
    </w:p>
    <w:p w14:paraId="5353A639" w14:textId="77777777" w:rsidR="00E37D01" w:rsidRDefault="00E37D01" w:rsidP="00E37D01">
      <w:pPr>
        <w:pStyle w:val="Corpodetexto"/>
        <w:jc w:val="center"/>
      </w:pPr>
    </w:p>
    <w:p w14:paraId="4B1CBADD" w14:textId="77777777" w:rsidR="00E37D01" w:rsidRDefault="00E37D01" w:rsidP="00E37D01">
      <w:pPr>
        <w:pStyle w:val="Corpodetexto"/>
        <w:jc w:val="center"/>
      </w:pPr>
    </w:p>
    <w:p w14:paraId="2839882E" w14:textId="77777777" w:rsidR="00E37D01" w:rsidRDefault="00E37D01" w:rsidP="00E37D01">
      <w:pPr>
        <w:pStyle w:val="Corpodetexto"/>
        <w:jc w:val="center"/>
      </w:pPr>
    </w:p>
    <w:p w14:paraId="422A02A9" w14:textId="77777777" w:rsidR="00E37D01" w:rsidRDefault="00E37D01" w:rsidP="00E37D01">
      <w:pPr>
        <w:pStyle w:val="Corpodetexto"/>
        <w:jc w:val="center"/>
      </w:pPr>
    </w:p>
    <w:p w14:paraId="60B4DED7" w14:textId="77777777" w:rsidR="00E37D01" w:rsidRDefault="00E37D01" w:rsidP="00E37D01">
      <w:pPr>
        <w:pStyle w:val="Corpodetexto"/>
        <w:jc w:val="center"/>
      </w:pPr>
    </w:p>
    <w:p w14:paraId="15D5C8F5" w14:textId="77777777" w:rsidR="00E37D01" w:rsidRDefault="00E37D01" w:rsidP="00E37D01">
      <w:pPr>
        <w:pStyle w:val="Corpodetexto"/>
        <w:jc w:val="center"/>
      </w:pPr>
    </w:p>
    <w:p w14:paraId="458B133B" w14:textId="77777777" w:rsidR="00E37D01" w:rsidRDefault="00E37D01" w:rsidP="00E37D01">
      <w:pPr>
        <w:pStyle w:val="Corpodetexto"/>
        <w:jc w:val="center"/>
      </w:pPr>
    </w:p>
    <w:p w14:paraId="036D8911" w14:textId="77777777" w:rsidR="00E37D01" w:rsidRDefault="00E37D01" w:rsidP="00E37D01">
      <w:pPr>
        <w:pStyle w:val="Corpodetexto"/>
        <w:jc w:val="center"/>
      </w:pPr>
      <w:r>
        <w:t>São Lourenço - MG</w:t>
      </w:r>
    </w:p>
    <w:p w14:paraId="1C30015B" w14:textId="24EC21DA" w:rsidR="00E37D01" w:rsidRDefault="00E37D01" w:rsidP="00E37D01">
      <w:pPr>
        <w:pStyle w:val="Corpodetexto"/>
        <w:jc w:val="center"/>
      </w:pPr>
      <w:r>
        <w:t>(</w:t>
      </w:r>
      <w:r w:rsidR="004E555E">
        <w:t>2023</w:t>
      </w:r>
      <w:r>
        <w:t xml:space="preserve">) </w:t>
      </w:r>
    </w:p>
    <w:p w14:paraId="5BC6D6A0" w14:textId="250E5D75" w:rsidR="000F3069" w:rsidRDefault="000F3069"/>
    <w:p w14:paraId="332418FD" w14:textId="0ADF6054" w:rsidR="00E37D01" w:rsidRDefault="00E37D01"/>
    <w:p w14:paraId="367F35C2" w14:textId="493E12A4" w:rsidR="00E37D01" w:rsidRDefault="00E37D01"/>
    <w:p w14:paraId="6D5DFC23" w14:textId="499EAD65" w:rsidR="00E37D01" w:rsidRDefault="00E37D01"/>
    <w:p w14:paraId="676EDE12" w14:textId="234A4556" w:rsidR="00E37D01" w:rsidRDefault="00E37D01"/>
    <w:p w14:paraId="4078D45D" w14:textId="77777777" w:rsidR="00E37D01" w:rsidRPr="00FA6C25" w:rsidRDefault="00E37D01" w:rsidP="00E37D01">
      <w:pPr>
        <w:jc w:val="center"/>
        <w:rPr>
          <w:b/>
          <w:sz w:val="32"/>
          <w:szCs w:val="32"/>
        </w:rPr>
      </w:pPr>
      <w:r w:rsidRPr="00FA6C25">
        <w:rPr>
          <w:b/>
          <w:sz w:val="32"/>
          <w:szCs w:val="32"/>
        </w:rPr>
        <w:t>TÍTULO DO TRABALHO</w:t>
      </w:r>
    </w:p>
    <w:p w14:paraId="7677CB60" w14:textId="77777777" w:rsidR="00E37D01" w:rsidRPr="00832048" w:rsidRDefault="00E37D01" w:rsidP="00E37D01">
      <w:pPr>
        <w:pStyle w:val="Corpodetexto"/>
        <w:rPr>
          <w:b/>
        </w:rPr>
      </w:pPr>
    </w:p>
    <w:p w14:paraId="6CC21FAD" w14:textId="77777777" w:rsidR="00E37D01" w:rsidRPr="00832048" w:rsidRDefault="00E37D01" w:rsidP="00E37D01">
      <w:pPr>
        <w:pStyle w:val="Corpodetexto"/>
        <w:rPr>
          <w:b/>
        </w:rPr>
      </w:pPr>
    </w:p>
    <w:p w14:paraId="6E462F26" w14:textId="77777777" w:rsidR="00E37D01" w:rsidRDefault="00E37D01" w:rsidP="00E37D01">
      <w:pPr>
        <w:pStyle w:val="Corpodetexto"/>
        <w:rPr>
          <w:b/>
        </w:rPr>
      </w:pPr>
    </w:p>
    <w:p w14:paraId="158BB606" w14:textId="77777777" w:rsidR="00E37D01" w:rsidRDefault="00E37D01" w:rsidP="00E37D01">
      <w:pPr>
        <w:pStyle w:val="Corpodetexto"/>
        <w:rPr>
          <w:b/>
        </w:rPr>
      </w:pPr>
    </w:p>
    <w:p w14:paraId="2BD2C957" w14:textId="77777777" w:rsidR="00E37D01" w:rsidRPr="00832048" w:rsidRDefault="00E37D01" w:rsidP="00E37D01">
      <w:pPr>
        <w:pStyle w:val="Corpodetexto"/>
        <w:rPr>
          <w:b/>
        </w:rPr>
      </w:pPr>
    </w:p>
    <w:p w14:paraId="5082DB2E" w14:textId="77777777" w:rsidR="00E37D01" w:rsidRDefault="00E37D01" w:rsidP="00E37D01">
      <w:pPr>
        <w:pStyle w:val="Corpodetexto"/>
        <w:rPr>
          <w:b/>
        </w:rPr>
      </w:pPr>
    </w:p>
    <w:p w14:paraId="471F65FA" w14:textId="77777777" w:rsidR="00E37D01" w:rsidRDefault="00E37D01" w:rsidP="00E37D01">
      <w:pPr>
        <w:pStyle w:val="Corpodetexto"/>
        <w:rPr>
          <w:b/>
        </w:rPr>
      </w:pPr>
    </w:p>
    <w:p w14:paraId="1A9801BD" w14:textId="77777777" w:rsidR="00E37D01" w:rsidRDefault="00E37D01" w:rsidP="00E37D01">
      <w:pPr>
        <w:pStyle w:val="Corpodetexto"/>
        <w:rPr>
          <w:b/>
        </w:rPr>
      </w:pPr>
    </w:p>
    <w:p w14:paraId="548761F0" w14:textId="77777777" w:rsidR="00E37D01" w:rsidRPr="00832048" w:rsidRDefault="00E37D01" w:rsidP="00E37D01">
      <w:pPr>
        <w:pStyle w:val="Corpodetexto"/>
        <w:rPr>
          <w:b/>
        </w:rPr>
      </w:pPr>
    </w:p>
    <w:p w14:paraId="68C50974" w14:textId="188B573F" w:rsidR="00E37D01" w:rsidRDefault="00E37D01" w:rsidP="00E37D01">
      <w:pPr>
        <w:tabs>
          <w:tab w:val="left" w:pos="10206"/>
        </w:tabs>
        <w:ind w:left="3686" w:right="-1"/>
        <w:jc w:val="both"/>
        <w:rPr>
          <w:sz w:val="24"/>
          <w:szCs w:val="24"/>
        </w:rPr>
      </w:pPr>
      <w:r w:rsidRPr="00832048">
        <w:rPr>
          <w:sz w:val="24"/>
          <w:szCs w:val="24"/>
        </w:rPr>
        <w:t xml:space="preserve">Proposta de Projeto </w:t>
      </w:r>
      <w:r>
        <w:rPr>
          <w:sz w:val="24"/>
          <w:szCs w:val="24"/>
        </w:rPr>
        <w:t xml:space="preserve">de Pesquisa </w:t>
      </w:r>
      <w:r w:rsidRPr="00832048">
        <w:rPr>
          <w:sz w:val="24"/>
          <w:szCs w:val="24"/>
        </w:rPr>
        <w:t xml:space="preserve">para o Programa de Iniciação Científica </w:t>
      </w:r>
      <w:r>
        <w:rPr>
          <w:sz w:val="24"/>
          <w:szCs w:val="24"/>
        </w:rPr>
        <w:t>da Faculdade São Lourenço</w:t>
      </w:r>
    </w:p>
    <w:p w14:paraId="349EC68E" w14:textId="77777777" w:rsidR="00E37D01" w:rsidRPr="00832048" w:rsidRDefault="00E37D01" w:rsidP="00E37D01">
      <w:pPr>
        <w:tabs>
          <w:tab w:val="left" w:pos="10206"/>
        </w:tabs>
        <w:ind w:left="3686" w:right="-1"/>
        <w:jc w:val="both"/>
        <w:rPr>
          <w:sz w:val="24"/>
          <w:szCs w:val="24"/>
        </w:rPr>
      </w:pPr>
    </w:p>
    <w:p w14:paraId="6A089C1A" w14:textId="37AACCCF" w:rsidR="00E37D01" w:rsidRDefault="00E37D01" w:rsidP="00E37D01">
      <w:pPr>
        <w:tabs>
          <w:tab w:val="left" w:pos="10206"/>
        </w:tabs>
        <w:ind w:left="368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Orientador(a): </w:t>
      </w:r>
      <w:r w:rsidR="002725FA">
        <w:rPr>
          <w:sz w:val="24"/>
          <w:szCs w:val="24"/>
        </w:rPr>
        <w:t xml:space="preserve">Juliano Lopes </w:t>
      </w:r>
      <w:r w:rsidR="002725FA" w:rsidRPr="002725FA">
        <w:rPr>
          <w:sz w:val="24"/>
          <w:szCs w:val="24"/>
        </w:rPr>
        <w:t>Venâncio</w:t>
      </w:r>
      <w:bookmarkStart w:id="0" w:name="_GoBack"/>
      <w:bookmarkEnd w:id="0"/>
    </w:p>
    <w:p w14:paraId="4B8B2B66" w14:textId="77777777" w:rsidR="00E37D01" w:rsidRDefault="00E37D01" w:rsidP="00E37D01">
      <w:pPr>
        <w:tabs>
          <w:tab w:val="left" w:pos="10206"/>
        </w:tabs>
        <w:ind w:left="3686" w:right="-1"/>
        <w:jc w:val="both"/>
        <w:rPr>
          <w:sz w:val="24"/>
          <w:szCs w:val="24"/>
        </w:rPr>
      </w:pPr>
    </w:p>
    <w:p w14:paraId="6759800A" w14:textId="7C4D2838" w:rsidR="00E37D01" w:rsidRPr="00832048" w:rsidRDefault="00E37D01" w:rsidP="00E37D01">
      <w:pPr>
        <w:tabs>
          <w:tab w:val="left" w:pos="10206"/>
        </w:tabs>
        <w:ind w:left="3686"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Coorientador</w:t>
      </w:r>
      <w:proofErr w:type="spellEnd"/>
      <w:r>
        <w:rPr>
          <w:sz w:val="24"/>
          <w:szCs w:val="24"/>
        </w:rPr>
        <w:t xml:space="preserve">(a): </w:t>
      </w:r>
      <w:proofErr w:type="spellStart"/>
      <w:r w:rsidR="004E555E">
        <w:rPr>
          <w:sz w:val="24"/>
          <w:szCs w:val="24"/>
        </w:rPr>
        <w:t>Aldyr</w:t>
      </w:r>
      <w:proofErr w:type="spellEnd"/>
      <w:r w:rsidR="004E555E">
        <w:rPr>
          <w:sz w:val="24"/>
          <w:szCs w:val="24"/>
        </w:rPr>
        <w:t xml:space="preserve"> Amaro da Costa Nunes</w:t>
      </w:r>
    </w:p>
    <w:p w14:paraId="6F91DD5E" w14:textId="77777777" w:rsidR="00E37D01" w:rsidRPr="00832048" w:rsidRDefault="00E37D01" w:rsidP="00E37D01">
      <w:pPr>
        <w:pStyle w:val="Corpodetexto"/>
        <w:jc w:val="both"/>
      </w:pPr>
    </w:p>
    <w:p w14:paraId="49E641E7" w14:textId="77777777" w:rsidR="00E37D01" w:rsidRPr="00832048" w:rsidRDefault="00E37D01" w:rsidP="00E37D01">
      <w:pPr>
        <w:pStyle w:val="Corpodetexto"/>
      </w:pPr>
    </w:p>
    <w:p w14:paraId="217B2458" w14:textId="77777777" w:rsidR="00E37D01" w:rsidRPr="00832048" w:rsidRDefault="00E37D01" w:rsidP="00E37D01">
      <w:pPr>
        <w:pStyle w:val="Corpodetexto"/>
      </w:pPr>
    </w:p>
    <w:p w14:paraId="0C2E0D41" w14:textId="77777777" w:rsidR="00E37D01" w:rsidRPr="00832048" w:rsidRDefault="00E37D01" w:rsidP="00E37D01">
      <w:pPr>
        <w:pStyle w:val="Corpodetexto"/>
      </w:pPr>
    </w:p>
    <w:p w14:paraId="5DBF1C73" w14:textId="77777777" w:rsidR="00E37D01" w:rsidRPr="00832048" w:rsidRDefault="00E37D01" w:rsidP="00E37D01">
      <w:pPr>
        <w:pStyle w:val="Corpodetexto"/>
      </w:pPr>
    </w:p>
    <w:p w14:paraId="07B35D92" w14:textId="77777777" w:rsidR="00E37D01" w:rsidRPr="00832048" w:rsidRDefault="00E37D01" w:rsidP="00E37D01">
      <w:pPr>
        <w:pStyle w:val="Corpodetexto"/>
      </w:pPr>
    </w:p>
    <w:p w14:paraId="07194BD6" w14:textId="77777777" w:rsidR="00E37D01" w:rsidRPr="00832048" w:rsidRDefault="00E37D01" w:rsidP="00E37D01">
      <w:pPr>
        <w:pStyle w:val="Corpodetexto"/>
      </w:pPr>
    </w:p>
    <w:p w14:paraId="707F0125" w14:textId="77777777" w:rsidR="00E37D01" w:rsidRPr="00832048" w:rsidRDefault="00E37D01" w:rsidP="00E37D01">
      <w:pPr>
        <w:pStyle w:val="Corpodetexto"/>
      </w:pPr>
    </w:p>
    <w:p w14:paraId="535BCF51" w14:textId="77777777" w:rsidR="00E37D01" w:rsidRDefault="00E37D01" w:rsidP="00E37D01">
      <w:pPr>
        <w:pStyle w:val="Corpodetexto"/>
      </w:pPr>
    </w:p>
    <w:p w14:paraId="042D3F67" w14:textId="77777777" w:rsidR="00E37D01" w:rsidRPr="00832048" w:rsidRDefault="00E37D01" w:rsidP="00E37D01">
      <w:pPr>
        <w:pStyle w:val="Corpodetexto"/>
      </w:pPr>
    </w:p>
    <w:p w14:paraId="56E61840" w14:textId="77777777" w:rsidR="00E37D01" w:rsidRPr="00832048" w:rsidRDefault="00E37D01" w:rsidP="00E37D01">
      <w:pPr>
        <w:pStyle w:val="Corpodetexto"/>
      </w:pPr>
    </w:p>
    <w:p w14:paraId="543D342D" w14:textId="77777777" w:rsidR="00E37D01" w:rsidRPr="00832048" w:rsidRDefault="00E37D01" w:rsidP="00E37D01">
      <w:pPr>
        <w:pStyle w:val="Corpodetexto"/>
      </w:pPr>
    </w:p>
    <w:p w14:paraId="4B0795E3" w14:textId="77777777" w:rsidR="00E37D01" w:rsidRPr="00832048" w:rsidRDefault="00E37D01" w:rsidP="00E37D01">
      <w:pPr>
        <w:pStyle w:val="Corpodetexto"/>
      </w:pPr>
    </w:p>
    <w:p w14:paraId="7D0E02BF" w14:textId="77777777" w:rsidR="00E37D01" w:rsidRPr="00832048" w:rsidRDefault="00E37D01" w:rsidP="00E37D01">
      <w:pPr>
        <w:pStyle w:val="Corpodetexto"/>
      </w:pPr>
    </w:p>
    <w:p w14:paraId="1D8C5F10" w14:textId="77777777" w:rsidR="00E37D01" w:rsidRPr="00832048" w:rsidRDefault="00E37D01" w:rsidP="00E37D01">
      <w:pPr>
        <w:pStyle w:val="Corpodetexto"/>
      </w:pPr>
    </w:p>
    <w:p w14:paraId="2D279E17" w14:textId="77777777" w:rsidR="00E37D01" w:rsidRDefault="00E37D01" w:rsidP="00E37D01">
      <w:pPr>
        <w:pStyle w:val="Corpodetexto"/>
      </w:pPr>
    </w:p>
    <w:p w14:paraId="63E89173" w14:textId="77777777" w:rsidR="00E37D01" w:rsidRPr="00832048" w:rsidRDefault="00E37D01" w:rsidP="00E37D01">
      <w:pPr>
        <w:pStyle w:val="Corpodetexto"/>
      </w:pPr>
    </w:p>
    <w:p w14:paraId="6C20D259" w14:textId="77777777" w:rsidR="00E37D01" w:rsidRPr="00832048" w:rsidRDefault="00E37D01" w:rsidP="00E37D01">
      <w:pPr>
        <w:pStyle w:val="Corpodetexto"/>
      </w:pPr>
    </w:p>
    <w:p w14:paraId="42329DE9" w14:textId="77777777" w:rsidR="00E37D01" w:rsidRPr="00832048" w:rsidRDefault="00E37D01" w:rsidP="00E37D01">
      <w:pPr>
        <w:pStyle w:val="Corpodetexto"/>
      </w:pPr>
    </w:p>
    <w:p w14:paraId="2AE0DDF8" w14:textId="77777777" w:rsidR="00E37D01" w:rsidRPr="00832048" w:rsidRDefault="00E37D01" w:rsidP="00E37D0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São Lourenço - MG</w:t>
      </w:r>
    </w:p>
    <w:p w14:paraId="0FB04345" w14:textId="07E3D121" w:rsidR="00E37D01" w:rsidRPr="00832048" w:rsidRDefault="00E37D01" w:rsidP="00E37D0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E555E">
        <w:rPr>
          <w:sz w:val="24"/>
          <w:szCs w:val="24"/>
        </w:rPr>
        <w:t>2023</w:t>
      </w:r>
      <w:r>
        <w:rPr>
          <w:sz w:val="24"/>
          <w:szCs w:val="24"/>
        </w:rPr>
        <w:t>)</w:t>
      </w:r>
    </w:p>
    <w:p w14:paraId="7352C430" w14:textId="79E85727" w:rsidR="00E37D01" w:rsidRDefault="00E37D01"/>
    <w:p w14:paraId="61646BBA" w14:textId="6485A273" w:rsidR="00E37D01" w:rsidRDefault="00E37D01"/>
    <w:p w14:paraId="75B5F47C" w14:textId="607129AA" w:rsidR="00E37D01" w:rsidRDefault="00E37D01"/>
    <w:p w14:paraId="705838E5" w14:textId="038B96BE" w:rsidR="00E37D01" w:rsidRDefault="00E37D01"/>
    <w:p w14:paraId="1D2299B8" w14:textId="536FDF24" w:rsidR="00E37D01" w:rsidRDefault="00E37D01"/>
    <w:p w14:paraId="05D043DF" w14:textId="21C862AF" w:rsidR="00E37D01" w:rsidRDefault="00E37D01"/>
    <w:p w14:paraId="1F7E8E8C" w14:textId="552F4276" w:rsidR="00E37D01" w:rsidRDefault="00E37D01"/>
    <w:p w14:paraId="11158C26" w14:textId="02AE5B22" w:rsidR="00E37D01" w:rsidRDefault="00E37D01"/>
    <w:p w14:paraId="0AE5EA09" w14:textId="77777777" w:rsidR="00E37D01" w:rsidRPr="00832048" w:rsidRDefault="00E37D01" w:rsidP="00E37D01">
      <w:pPr>
        <w:pStyle w:val="Corpodetexto"/>
      </w:pPr>
    </w:p>
    <w:p w14:paraId="67C2A203" w14:textId="3FFC81A9" w:rsidR="00E37D01" w:rsidRDefault="00E37D01" w:rsidP="00E37D01">
      <w:pPr>
        <w:pStyle w:val="Corpodetexto"/>
        <w:ind w:left="102" w:right="107"/>
        <w:jc w:val="both"/>
      </w:pPr>
    </w:p>
    <w:p w14:paraId="0A6E1972" w14:textId="77777777" w:rsidR="00E37D01" w:rsidRPr="00D93F90" w:rsidRDefault="00E37D01" w:rsidP="007108FA">
      <w:pPr>
        <w:pStyle w:val="Ttulos1nvel"/>
        <w:numPr>
          <w:ilvl w:val="0"/>
          <w:numId w:val="2"/>
        </w:numPr>
      </w:pPr>
      <w:r w:rsidRPr="00D93F90">
        <w:t>INTRODUÇÃO</w:t>
      </w:r>
    </w:p>
    <w:p w14:paraId="47575E2F" w14:textId="77777777" w:rsidR="004E555E" w:rsidRDefault="004E555E" w:rsidP="004E555E">
      <w:pPr>
        <w:pStyle w:val="Corpodetexto"/>
        <w:spacing w:before="120" w:after="120" w:line="360" w:lineRule="auto"/>
        <w:ind w:firstLine="708"/>
        <w:jc w:val="both"/>
      </w:pPr>
      <w:r>
        <w:t>Inteligência Artificial (IA), segundo SICHMAN (2021), não possui definição acadêmica definida. Trata-se de um tema que envolve diversas áreas do saber como Tecnologia da Informação, Análise de Sistemas, Desenvolvimento de Softwares, Ciências/Engenharia da Computação e tem sua origem entremeada com a origem do computador.</w:t>
      </w:r>
    </w:p>
    <w:p w14:paraId="7DC51733" w14:textId="77777777" w:rsidR="004E555E" w:rsidRDefault="004E555E" w:rsidP="004E555E">
      <w:pPr>
        <w:pStyle w:val="Corpodetexto"/>
        <w:spacing w:before="120" w:after="120" w:line="360" w:lineRule="auto"/>
        <w:ind w:firstLine="708"/>
        <w:jc w:val="both"/>
      </w:pPr>
      <w:r>
        <w:t xml:space="preserve">A IA emergiu como uma força inegável que está redefinindo profundamente vários aspectos da sociedade. Nossa realidade contemporânea está marcada por exemplos notáveis dessa transformação. </w:t>
      </w:r>
    </w:p>
    <w:p w14:paraId="114473AC" w14:textId="0D17EF79" w:rsidR="00E37D01" w:rsidRDefault="004E555E" w:rsidP="004E555E">
      <w:pPr>
        <w:pStyle w:val="Corpodetexto"/>
        <w:spacing w:before="120" w:after="120" w:line="360" w:lineRule="auto"/>
        <w:ind w:firstLine="708"/>
        <w:jc w:val="both"/>
      </w:pPr>
      <w:r>
        <w:t>Na China, sistemas de reconhecimento facial têm se destacado, sendo empregados não apenas para simplificar tarefas cotidianas, mas também para rastrear os movimentos dos cidadãos. Ao mesmo tempo, assistentes virtuais estão revolucionando o cenário do comércio eletrônico, proporcionando recomendações personalizadas e aprimorando a experiência do cliente (JIANG, 2023)</w:t>
      </w:r>
    </w:p>
    <w:p w14:paraId="0A16448F" w14:textId="77777777" w:rsidR="00E37D01" w:rsidRPr="00D93F90" w:rsidRDefault="00E37D01" w:rsidP="00E37D01">
      <w:pPr>
        <w:pStyle w:val="Ttulo2nvel"/>
      </w:pPr>
      <w:r w:rsidRPr="00D93F90">
        <w:t>Hipótese</w:t>
      </w:r>
    </w:p>
    <w:p w14:paraId="30C402DA" w14:textId="3A4D6716" w:rsidR="004E555E" w:rsidRDefault="004E555E" w:rsidP="004E555E">
      <w:pPr>
        <w:pStyle w:val="Corpodetexto"/>
        <w:spacing w:before="120" w:after="120" w:line="360" w:lineRule="auto"/>
        <w:ind w:firstLine="102"/>
        <w:jc w:val="both"/>
      </w:pPr>
      <w:r>
        <w:tab/>
      </w:r>
      <w:r>
        <w:t>Este estudo baseia-se na seguinte hipótese:</w:t>
      </w:r>
    </w:p>
    <w:p w14:paraId="755D19A5" w14:textId="6AAE4301" w:rsidR="00E37D01" w:rsidRDefault="004E555E" w:rsidP="004E555E">
      <w:pPr>
        <w:pStyle w:val="Corpodetexto"/>
        <w:spacing w:before="120" w:after="120" w:line="360" w:lineRule="auto"/>
        <w:ind w:firstLine="708"/>
        <w:jc w:val="both"/>
      </w:pPr>
      <w:r>
        <w:t>A integração de assistentes virtuais em lojas online tem um impacto significativo na melhoria da experiência do cliente, refletindo-se no aumento das taxas de conversão de vendas e na satisfação do consumidor. A disseminação da IA e dos assistentes virtuais na sociedade poderão impactar substancialmente nas relações sociais e comerciais, moldando as perspectivas futuras da interação humana com a tecnologia.</w:t>
      </w:r>
    </w:p>
    <w:p w14:paraId="388AB33F" w14:textId="77777777" w:rsidR="00E37D01" w:rsidRPr="00FA6C25" w:rsidRDefault="00E37D01" w:rsidP="00E37D01">
      <w:pPr>
        <w:pStyle w:val="Ttulo2nvel"/>
      </w:pPr>
      <w:r w:rsidRPr="00FA6C25">
        <w:t>Justificativa</w:t>
      </w:r>
    </w:p>
    <w:p w14:paraId="525A733D" w14:textId="77777777" w:rsidR="004E555E" w:rsidRDefault="004E555E" w:rsidP="004E555E">
      <w:pPr>
        <w:pStyle w:val="Corpodetexto"/>
        <w:spacing w:before="120" w:after="120" w:line="360" w:lineRule="auto"/>
        <w:ind w:firstLine="708"/>
        <w:jc w:val="both"/>
      </w:pPr>
      <w:r>
        <w:t xml:space="preserve">Este estudo justifica-se pela vivência e experiência dos autores com a implantação de IA e </w:t>
      </w:r>
      <w:proofErr w:type="spellStart"/>
      <w:r>
        <w:t>apps</w:t>
      </w:r>
      <w:proofErr w:type="spellEnd"/>
      <w:r>
        <w:t xml:space="preserve"> de venda, tornando-se relevante, pois traz abordagens práticas para o cotidiano do usuário, pensa na melhoria e conforto dos consumidores finais.</w:t>
      </w:r>
    </w:p>
    <w:p w14:paraId="7303BB1B" w14:textId="77777777" w:rsidR="004E555E" w:rsidRDefault="004E555E" w:rsidP="004E555E">
      <w:pPr>
        <w:pStyle w:val="Corpodetexto"/>
        <w:spacing w:before="120" w:after="120" w:line="360" w:lineRule="auto"/>
        <w:ind w:firstLine="708"/>
        <w:jc w:val="both"/>
      </w:pPr>
      <w:r>
        <w:t xml:space="preserve">E contribui com a Inovação Tecnológica e Comercial: A integração de assistentes virtuais em lojas online representa uma inovação tecnológica significativa que vai além do comércio eletrônico tradicional. Ao aprimorar a experiência de compra, os assistentes </w:t>
      </w:r>
      <w:r>
        <w:lastRenderedPageBreak/>
        <w:t>virtuais personalizados têm o potencial de não apenas satisfazer as necessidades dos consumidores, mas também de melhorar a eficiência das empresas, reduzindo custos e expandindo oportunidades de negócios. A pesquisa nesta área contribuirá para o desenvolvimento e adoção bem-sucedidos dessa inovação tecnológica, beneficiando tanto as empresas quanto os consumidores.</w:t>
      </w:r>
    </w:p>
    <w:p w14:paraId="187947B0" w14:textId="712DF3BD" w:rsidR="00E37D01" w:rsidRDefault="004E555E" w:rsidP="004E555E">
      <w:pPr>
        <w:pStyle w:val="Corpodetexto"/>
        <w:spacing w:before="120" w:after="120" w:line="360" w:lineRule="auto"/>
        <w:ind w:firstLine="708"/>
        <w:jc w:val="both"/>
      </w:pPr>
      <w:r>
        <w:t>Proporcionando entretenimento: Além dos benefícios comerciais, a integração de assistentes virtuais também oferece oportunidades notáveis no campo do entretenimento. Com a capacidade de criar interações envolventes e personalizadas, esses assistentes podem aprimorar a experiência do entretenimento digital. Eles podem recomendar filmes, música, jogos e outros conteúdos com base nas preferências do usuário, tornando a experiência de entretenimento mais agradável e personalizada. Além disso, a representação visual e a interação vocal podem adicionar um novo nível de imersão e envolvimento ao entretenimento digital.</w:t>
      </w:r>
    </w:p>
    <w:p w14:paraId="7FBFD7E4" w14:textId="77777777" w:rsidR="00E37D01" w:rsidRPr="00FA6C25" w:rsidRDefault="00E37D01" w:rsidP="00E37D01">
      <w:pPr>
        <w:pStyle w:val="Ttulo2nvel"/>
      </w:pPr>
      <w:r w:rsidRPr="00FA6C25">
        <w:t>O</w:t>
      </w:r>
      <w:r>
        <w:t>bjetivos</w:t>
      </w:r>
    </w:p>
    <w:p w14:paraId="050B73B5" w14:textId="38AAD04D" w:rsidR="009D4254" w:rsidRDefault="004E555E" w:rsidP="004E555E">
      <w:pPr>
        <w:pStyle w:val="Corpodetexto"/>
        <w:spacing w:before="120" w:after="120" w:line="360" w:lineRule="auto"/>
        <w:ind w:firstLine="708"/>
        <w:jc w:val="both"/>
      </w:pPr>
      <w:r w:rsidRPr="004E555E">
        <w:t xml:space="preserve">O objetivo deste estudo é analisar o impacto da Inteligência Artificial (IA) na sociedade, com ênfase no entretenimento e integração de assistentes virtuais em lojas </w:t>
      </w:r>
      <w:proofErr w:type="gramStart"/>
      <w:r w:rsidRPr="004E555E">
        <w:t>online</w:t>
      </w:r>
      <w:proofErr w:type="gramEnd"/>
      <w:r w:rsidRPr="004E555E">
        <w:t>. Nosso propósito é compreender como essas aplicações de IA podem otimizar a interação entre humanos e sistemas de IA identificando oportunidades de aprimoramento e explorando os benefícios dessas tecnologias para a sociedade.</w:t>
      </w:r>
    </w:p>
    <w:p w14:paraId="43DC6089" w14:textId="23629403" w:rsidR="00E37D01" w:rsidRDefault="00E37D01" w:rsidP="00E37D01">
      <w:pPr>
        <w:pStyle w:val="Ttulos1nvel"/>
      </w:pPr>
      <w:r>
        <w:t>REVISÃO DA LITERATURA</w:t>
      </w:r>
    </w:p>
    <w:p w14:paraId="3992518E" w14:textId="1FD77310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7108FA">
        <w:rPr>
          <w:b w:val="0"/>
          <w:bCs w:val="0"/>
          <w:color w:val="auto"/>
        </w:rPr>
        <w:t xml:space="preserve">IA: refere-se à capacidade de uma máquina ou programa de computador realizar tarefas que normalmente requerem inteligência humana. </w:t>
      </w:r>
      <w:proofErr w:type="spellStart"/>
      <w:r w:rsidRPr="007108FA">
        <w:rPr>
          <w:b w:val="0"/>
          <w:bCs w:val="0"/>
          <w:color w:val="auto"/>
        </w:rPr>
        <w:t>Machine</w:t>
      </w:r>
      <w:proofErr w:type="spellEnd"/>
      <w:r w:rsidRPr="007108FA">
        <w:rPr>
          <w:b w:val="0"/>
          <w:bCs w:val="0"/>
          <w:color w:val="auto"/>
        </w:rPr>
        <w:t xml:space="preserve"> Learning ou Aprendizado de Máquina. </w:t>
      </w:r>
    </w:p>
    <w:p w14:paraId="3D4F776C" w14:textId="2B20AE9C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7108FA">
        <w:rPr>
          <w:b w:val="0"/>
          <w:bCs w:val="0"/>
          <w:color w:val="auto"/>
        </w:rPr>
        <w:t xml:space="preserve">O </w:t>
      </w:r>
      <w:proofErr w:type="spellStart"/>
      <w:r w:rsidRPr="007108FA">
        <w:rPr>
          <w:b w:val="0"/>
          <w:bCs w:val="0"/>
          <w:color w:val="auto"/>
        </w:rPr>
        <w:t>Machine</w:t>
      </w:r>
      <w:proofErr w:type="spellEnd"/>
      <w:r w:rsidRPr="007108FA">
        <w:rPr>
          <w:b w:val="0"/>
          <w:bCs w:val="0"/>
          <w:color w:val="auto"/>
        </w:rPr>
        <w:t xml:space="preserve"> Learning é uma subárea da IA que se concentra em desenvolver algoritmos que permitem que um sistema aprenda com dados. Melhorando sua performance à medida que são expostos a mais informações, permitindo que tomem decisões com base em </w:t>
      </w:r>
      <w:proofErr w:type="gramStart"/>
      <w:r w:rsidRPr="007108FA">
        <w:rPr>
          <w:b w:val="0"/>
          <w:bCs w:val="0"/>
          <w:color w:val="auto"/>
        </w:rPr>
        <w:t>experiências</w:t>
      </w:r>
      <w:proofErr w:type="gramEnd"/>
      <w:r w:rsidRPr="007108FA">
        <w:rPr>
          <w:b w:val="0"/>
          <w:bCs w:val="0"/>
          <w:color w:val="auto"/>
        </w:rPr>
        <w:t xml:space="preserve"> anteriores (LUDEMIR, 2021).</w:t>
      </w:r>
    </w:p>
    <w:p w14:paraId="2CA544F9" w14:textId="12ACB227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proofErr w:type="spellStart"/>
      <w:r w:rsidRPr="007108FA">
        <w:rPr>
          <w:b w:val="0"/>
          <w:bCs w:val="0"/>
          <w:color w:val="auto"/>
        </w:rPr>
        <w:t>ChatGPT</w:t>
      </w:r>
      <w:proofErr w:type="spellEnd"/>
      <w:r w:rsidRPr="007108FA">
        <w:rPr>
          <w:b w:val="0"/>
          <w:bCs w:val="0"/>
          <w:color w:val="auto"/>
        </w:rPr>
        <w:t xml:space="preserve">: O </w:t>
      </w:r>
      <w:proofErr w:type="spellStart"/>
      <w:r w:rsidRPr="007108FA">
        <w:rPr>
          <w:b w:val="0"/>
          <w:bCs w:val="0"/>
          <w:color w:val="auto"/>
        </w:rPr>
        <w:t>ChatGPT</w:t>
      </w:r>
      <w:proofErr w:type="spellEnd"/>
      <w:r w:rsidRPr="007108FA">
        <w:rPr>
          <w:b w:val="0"/>
          <w:bCs w:val="0"/>
          <w:color w:val="auto"/>
        </w:rPr>
        <w:t xml:space="preserve"> é um modelo de linguagem desenvolvido pela </w:t>
      </w:r>
      <w:proofErr w:type="spellStart"/>
      <w:r w:rsidRPr="007108FA">
        <w:rPr>
          <w:b w:val="0"/>
          <w:bCs w:val="0"/>
          <w:color w:val="auto"/>
        </w:rPr>
        <w:t>OpenAI</w:t>
      </w:r>
      <w:proofErr w:type="spellEnd"/>
      <w:r w:rsidRPr="007108FA">
        <w:rPr>
          <w:b w:val="0"/>
          <w:bCs w:val="0"/>
          <w:color w:val="auto"/>
        </w:rPr>
        <w:t xml:space="preserve"> que utiliza IA para gerar texto de forma inteligente e responder a perguntas ou manter </w:t>
      </w:r>
      <w:r w:rsidRPr="007108FA">
        <w:rPr>
          <w:b w:val="0"/>
          <w:bCs w:val="0"/>
          <w:color w:val="auto"/>
        </w:rPr>
        <w:lastRenderedPageBreak/>
        <w:t xml:space="preserve">conversas com os usuários (IRIGARAY, 2023). </w:t>
      </w:r>
    </w:p>
    <w:p w14:paraId="5B53DD05" w14:textId="063B4708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7108FA">
        <w:rPr>
          <w:b w:val="0"/>
          <w:bCs w:val="0"/>
          <w:color w:val="auto"/>
        </w:rPr>
        <w:t>Python: Python é uma linguagem de programação popular conhecida por sua simplicidade e legibilidade (DO COUTO; DA SILVA, 2021).</w:t>
      </w:r>
    </w:p>
    <w:p w14:paraId="3B52FD7B" w14:textId="0B0324F0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proofErr w:type="spellStart"/>
      <w:r w:rsidRPr="007108FA">
        <w:rPr>
          <w:b w:val="0"/>
          <w:bCs w:val="0"/>
          <w:color w:val="auto"/>
        </w:rPr>
        <w:t>VTube</w:t>
      </w:r>
      <w:proofErr w:type="spellEnd"/>
      <w:r w:rsidRPr="007108FA">
        <w:rPr>
          <w:b w:val="0"/>
          <w:bCs w:val="0"/>
          <w:color w:val="auto"/>
        </w:rPr>
        <w:t xml:space="preserve"> Studio: </w:t>
      </w:r>
      <w:proofErr w:type="spellStart"/>
      <w:r w:rsidRPr="007108FA">
        <w:rPr>
          <w:b w:val="0"/>
          <w:bCs w:val="0"/>
          <w:color w:val="auto"/>
        </w:rPr>
        <w:t>VTube</w:t>
      </w:r>
      <w:proofErr w:type="spellEnd"/>
      <w:r w:rsidRPr="007108FA">
        <w:rPr>
          <w:b w:val="0"/>
          <w:bCs w:val="0"/>
          <w:color w:val="auto"/>
        </w:rPr>
        <w:t xml:space="preserve"> Studio é um aplicativo que permite a criação de personagens virtuais em 2D que podem ser sincronizados com a voz e expressões faciais. É usado para dar vida a personagens virtuais em aplicativos de transmissão ao vivo e interação com IA (GOOGLE, 2023).</w:t>
      </w:r>
    </w:p>
    <w:p w14:paraId="79D32A67" w14:textId="1620FFD4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7108FA">
        <w:rPr>
          <w:b w:val="0"/>
          <w:bCs w:val="0"/>
          <w:color w:val="auto"/>
        </w:rPr>
        <w:t xml:space="preserve">Virtual </w:t>
      </w:r>
      <w:proofErr w:type="spellStart"/>
      <w:r w:rsidRPr="007108FA">
        <w:rPr>
          <w:b w:val="0"/>
          <w:bCs w:val="0"/>
          <w:color w:val="auto"/>
        </w:rPr>
        <w:t>Audio</w:t>
      </w:r>
      <w:proofErr w:type="spellEnd"/>
      <w:r w:rsidRPr="007108FA">
        <w:rPr>
          <w:b w:val="0"/>
          <w:bCs w:val="0"/>
          <w:color w:val="auto"/>
        </w:rPr>
        <w:t xml:space="preserve"> </w:t>
      </w:r>
      <w:proofErr w:type="spellStart"/>
      <w:r w:rsidRPr="007108FA">
        <w:rPr>
          <w:b w:val="0"/>
          <w:bCs w:val="0"/>
          <w:color w:val="auto"/>
        </w:rPr>
        <w:t>Cable</w:t>
      </w:r>
      <w:proofErr w:type="spellEnd"/>
      <w:r w:rsidRPr="007108FA">
        <w:rPr>
          <w:b w:val="0"/>
          <w:bCs w:val="0"/>
          <w:color w:val="auto"/>
        </w:rPr>
        <w:t xml:space="preserve">: Virtual </w:t>
      </w:r>
      <w:proofErr w:type="spellStart"/>
      <w:r w:rsidRPr="007108FA">
        <w:rPr>
          <w:b w:val="0"/>
          <w:bCs w:val="0"/>
          <w:color w:val="auto"/>
        </w:rPr>
        <w:t>Audio</w:t>
      </w:r>
      <w:proofErr w:type="spellEnd"/>
      <w:r w:rsidRPr="007108FA">
        <w:rPr>
          <w:b w:val="0"/>
          <w:bCs w:val="0"/>
          <w:color w:val="auto"/>
        </w:rPr>
        <w:t xml:space="preserve"> </w:t>
      </w:r>
      <w:proofErr w:type="spellStart"/>
      <w:r w:rsidRPr="007108FA">
        <w:rPr>
          <w:b w:val="0"/>
          <w:bCs w:val="0"/>
          <w:color w:val="auto"/>
        </w:rPr>
        <w:t>Cable</w:t>
      </w:r>
      <w:proofErr w:type="spellEnd"/>
      <w:r w:rsidRPr="007108FA">
        <w:rPr>
          <w:b w:val="0"/>
          <w:bCs w:val="0"/>
          <w:color w:val="auto"/>
        </w:rPr>
        <w:t xml:space="preserve"> é uma ferramenta que permite rotear áudio entre aplicativos e dispositivos de áudio em um computador. Isso é útil para conectar a saída de um programa de conversão de texto em fala (TTS) a um programa de animação de personagens, como o </w:t>
      </w:r>
      <w:proofErr w:type="spellStart"/>
      <w:r w:rsidRPr="007108FA">
        <w:rPr>
          <w:b w:val="0"/>
          <w:bCs w:val="0"/>
          <w:color w:val="auto"/>
        </w:rPr>
        <w:t>VTube</w:t>
      </w:r>
      <w:proofErr w:type="spellEnd"/>
      <w:r w:rsidRPr="007108FA">
        <w:rPr>
          <w:b w:val="0"/>
          <w:bCs w:val="0"/>
          <w:color w:val="auto"/>
        </w:rPr>
        <w:t xml:space="preserve"> Studio (UNIFEI, 2023).</w:t>
      </w:r>
    </w:p>
    <w:p w14:paraId="607B55EC" w14:textId="0D0F118D" w:rsidR="009D4254" w:rsidRPr="00E37D01" w:rsidRDefault="007108FA" w:rsidP="007108FA">
      <w:pPr>
        <w:pStyle w:val="Ttulos1nvel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7108FA">
        <w:rPr>
          <w:b w:val="0"/>
          <w:bCs w:val="0"/>
          <w:color w:val="auto"/>
        </w:rPr>
        <w:t xml:space="preserve">TTS (Texto para Fala): TTS é uma tecnologia que converte texto escrito em fala. É frequentemente usado em assistentes de voz e aplicativos de acessibilidade para transformar texto em som. Exemplos de serviços de TTS incluem </w:t>
      </w:r>
      <w:proofErr w:type="spellStart"/>
      <w:r w:rsidRPr="007108FA">
        <w:rPr>
          <w:b w:val="0"/>
          <w:bCs w:val="0"/>
          <w:color w:val="auto"/>
        </w:rPr>
        <w:t>DeepL</w:t>
      </w:r>
      <w:proofErr w:type="spellEnd"/>
      <w:r w:rsidRPr="007108FA">
        <w:rPr>
          <w:b w:val="0"/>
          <w:bCs w:val="0"/>
          <w:color w:val="auto"/>
        </w:rPr>
        <w:t xml:space="preserve"> e </w:t>
      </w:r>
      <w:proofErr w:type="spellStart"/>
      <w:r w:rsidRPr="007108FA">
        <w:rPr>
          <w:b w:val="0"/>
          <w:bCs w:val="0"/>
          <w:color w:val="auto"/>
        </w:rPr>
        <w:t>VoiceVox</w:t>
      </w:r>
      <w:proofErr w:type="spellEnd"/>
      <w:r w:rsidRPr="007108FA">
        <w:rPr>
          <w:b w:val="0"/>
          <w:bCs w:val="0"/>
          <w:color w:val="auto"/>
        </w:rPr>
        <w:t>, que convertem texto em fala de maneira realista e natural (GOTTARDI; ALMEIDA; TUMOLO, 2022).</w:t>
      </w:r>
    </w:p>
    <w:p w14:paraId="3E55A1E5" w14:textId="769C223C" w:rsidR="00E37D01" w:rsidRDefault="00E37D01" w:rsidP="00E37D01">
      <w:pPr>
        <w:pStyle w:val="Ttulos1nvel"/>
      </w:pPr>
      <w:r>
        <w:t>METODOLOGIA</w:t>
      </w:r>
    </w:p>
    <w:p w14:paraId="65CEE7B4" w14:textId="57947D9C" w:rsidR="007108FA" w:rsidRDefault="007108FA" w:rsidP="007108FA">
      <w:pPr>
        <w:pStyle w:val="Ttulos1nvel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ab/>
      </w:r>
      <w:r w:rsidRPr="007108FA">
        <w:rPr>
          <w:b w:val="0"/>
          <w:color w:val="auto"/>
        </w:rPr>
        <w:t>A metodologia trata-se de uma pesquisa bibliográfica dividida em etapas distintas, visando ao desenvolvimento eficaz da assistente virtual personalizada e à criação de uma experiência de interação envolvente.</w:t>
      </w:r>
    </w:p>
    <w:p w14:paraId="16337F94" w14:textId="0C349067" w:rsidR="007108FA" w:rsidRPr="007108FA" w:rsidRDefault="007108FA" w:rsidP="007108FA">
      <w:pPr>
        <w:pStyle w:val="Ttulos1nvel"/>
        <w:rPr>
          <w:b w:val="0"/>
          <w:color w:val="auto"/>
        </w:rPr>
      </w:pPr>
      <w:r>
        <w:t>DISCUSSÃO</w:t>
      </w:r>
      <w:r>
        <w:br/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ab/>
      </w:r>
      <w:r w:rsidRPr="007108FA">
        <w:rPr>
          <w:b w:val="0"/>
          <w:color w:val="auto"/>
        </w:rPr>
        <w:t xml:space="preserve">Etapa 1 - Seleção de Ferramentas Tecnológicas: Concentramos nossos esforços na escolha das ferramentas tecnológicas essenciais para o projeto. Optamos por desenvolver a assistente virtual em Python devido à sua acessibilidade e ampla familiaridade na comunidade de desenvolvedores. Para a construção da inteligência artificial (IA), selecionamos a plataforma </w:t>
      </w:r>
      <w:proofErr w:type="spellStart"/>
      <w:r w:rsidRPr="007108FA">
        <w:rPr>
          <w:b w:val="0"/>
          <w:color w:val="auto"/>
        </w:rPr>
        <w:t>OpenAI</w:t>
      </w:r>
      <w:proofErr w:type="spellEnd"/>
      <w:r w:rsidRPr="007108FA">
        <w:rPr>
          <w:b w:val="0"/>
          <w:color w:val="auto"/>
        </w:rPr>
        <w:t xml:space="preserve">, especificamente o </w:t>
      </w:r>
      <w:proofErr w:type="spellStart"/>
      <w:r w:rsidRPr="007108FA">
        <w:rPr>
          <w:b w:val="0"/>
          <w:color w:val="auto"/>
        </w:rPr>
        <w:t>ChatGPT</w:t>
      </w:r>
      <w:proofErr w:type="spellEnd"/>
      <w:r w:rsidRPr="007108FA">
        <w:rPr>
          <w:b w:val="0"/>
          <w:color w:val="auto"/>
        </w:rPr>
        <w:t>, devido à sua sólida base de conhecimento. No entanto, para alinhar a IA com o contexto do nosso projeto, personalizamos e limitamos seu conhecimento.</w:t>
      </w:r>
    </w:p>
    <w:p w14:paraId="5186263A" w14:textId="50B1FEFF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color w:val="auto"/>
        </w:rPr>
      </w:pPr>
      <w:r w:rsidRPr="007108FA">
        <w:rPr>
          <w:b w:val="0"/>
          <w:color w:val="auto"/>
        </w:rPr>
        <w:tab/>
        <w:t xml:space="preserve">Etapa 2 - Humanização da Interação: Após estabelecer a funcionalidade textual da </w:t>
      </w:r>
      <w:r w:rsidRPr="007108FA">
        <w:rPr>
          <w:b w:val="0"/>
          <w:color w:val="auto"/>
        </w:rPr>
        <w:lastRenderedPageBreak/>
        <w:t xml:space="preserve">assistente virtual, concentramos nossos esforços na humanização da interação. Buscamos uma solução visual que desse vida ao personagem virtual, enriquecendo a experiência do usuário. </w:t>
      </w:r>
    </w:p>
    <w:p w14:paraId="22757190" w14:textId="77777777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color w:val="auto"/>
        </w:rPr>
      </w:pPr>
      <w:r w:rsidRPr="007108FA">
        <w:rPr>
          <w:b w:val="0"/>
          <w:color w:val="auto"/>
        </w:rPr>
        <w:tab/>
        <w:t>Descobrimos o aplicativo "</w:t>
      </w:r>
      <w:proofErr w:type="spellStart"/>
      <w:r w:rsidRPr="007108FA">
        <w:rPr>
          <w:b w:val="0"/>
          <w:color w:val="auto"/>
        </w:rPr>
        <w:t>VTube</w:t>
      </w:r>
      <w:proofErr w:type="spellEnd"/>
      <w:r w:rsidRPr="007108FA">
        <w:rPr>
          <w:b w:val="0"/>
          <w:color w:val="auto"/>
        </w:rPr>
        <w:t xml:space="preserve"> Studio," que permitiu a sincronização da expressão do personagem com as palavras faladas, resultando em uma interação mais envolvente. Para garantir a naturalidade da interação, exploramos opções de conversão de texto em fala (TTS). Realizamos pesquisas detalhadas, considerando alternativas como </w:t>
      </w:r>
      <w:proofErr w:type="spellStart"/>
      <w:r w:rsidRPr="007108FA">
        <w:rPr>
          <w:b w:val="0"/>
          <w:color w:val="auto"/>
        </w:rPr>
        <w:t>DeepL</w:t>
      </w:r>
      <w:proofErr w:type="spellEnd"/>
      <w:r w:rsidRPr="007108FA">
        <w:rPr>
          <w:b w:val="0"/>
          <w:color w:val="auto"/>
        </w:rPr>
        <w:t xml:space="preserve"> e </w:t>
      </w:r>
      <w:proofErr w:type="spellStart"/>
      <w:r w:rsidRPr="007108FA">
        <w:rPr>
          <w:b w:val="0"/>
          <w:color w:val="auto"/>
        </w:rPr>
        <w:t>Voicevox</w:t>
      </w:r>
      <w:proofErr w:type="spellEnd"/>
      <w:r w:rsidRPr="007108FA">
        <w:rPr>
          <w:b w:val="0"/>
          <w:color w:val="auto"/>
        </w:rPr>
        <w:t xml:space="preserve">. </w:t>
      </w:r>
    </w:p>
    <w:p w14:paraId="0E9269C6" w14:textId="77777777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color w:val="auto"/>
        </w:rPr>
      </w:pPr>
      <w:r w:rsidRPr="007108FA">
        <w:rPr>
          <w:b w:val="0"/>
          <w:color w:val="auto"/>
        </w:rPr>
        <w:tab/>
        <w:t xml:space="preserve">Embora o </w:t>
      </w:r>
      <w:proofErr w:type="spellStart"/>
      <w:r w:rsidRPr="007108FA">
        <w:rPr>
          <w:b w:val="0"/>
          <w:color w:val="auto"/>
        </w:rPr>
        <w:t>DeepL</w:t>
      </w:r>
      <w:proofErr w:type="spellEnd"/>
      <w:r w:rsidRPr="007108FA">
        <w:rPr>
          <w:b w:val="0"/>
          <w:color w:val="auto"/>
        </w:rPr>
        <w:t xml:space="preserve"> tenha se destacado em eficácia, sua inacessibilidade e custos no Brasil o tornaram impraticável. Em contrapartida, o </w:t>
      </w:r>
      <w:proofErr w:type="spellStart"/>
      <w:r w:rsidRPr="007108FA">
        <w:rPr>
          <w:b w:val="0"/>
          <w:color w:val="auto"/>
        </w:rPr>
        <w:t>Voicevox</w:t>
      </w:r>
      <w:proofErr w:type="spellEnd"/>
      <w:r w:rsidRPr="007108FA">
        <w:rPr>
          <w:b w:val="0"/>
          <w:color w:val="auto"/>
        </w:rPr>
        <w:t>, embora originalmente projetado para leitura de texto em japonês, mostrou-se uma solução gratuita e viável.</w:t>
      </w:r>
    </w:p>
    <w:p w14:paraId="16F8C912" w14:textId="21F076D8" w:rsidR="007108FA" w:rsidRPr="007108FA" w:rsidRDefault="007108FA" w:rsidP="007108FA">
      <w:pPr>
        <w:pStyle w:val="Ttulos1nvel"/>
        <w:numPr>
          <w:ilvl w:val="0"/>
          <w:numId w:val="0"/>
        </w:numPr>
        <w:rPr>
          <w:b w:val="0"/>
          <w:color w:val="auto"/>
        </w:rPr>
      </w:pPr>
      <w:r w:rsidRPr="007108FA">
        <w:rPr>
          <w:b w:val="0"/>
          <w:color w:val="auto"/>
        </w:rPr>
        <w:tab/>
        <w:t xml:space="preserve">Etapa 3 - Integração e Apresentação Visual: Com a terceira parte do projeto em andamento, a segunda parte foi concluída simultaneamente. Para unir todas as partes, utilizamos a ferramenta "Virtual </w:t>
      </w:r>
      <w:proofErr w:type="spellStart"/>
      <w:r w:rsidRPr="007108FA">
        <w:rPr>
          <w:b w:val="0"/>
          <w:color w:val="auto"/>
        </w:rPr>
        <w:t>Audio</w:t>
      </w:r>
      <w:proofErr w:type="spellEnd"/>
      <w:r w:rsidRPr="007108FA">
        <w:rPr>
          <w:b w:val="0"/>
          <w:color w:val="auto"/>
        </w:rPr>
        <w:t xml:space="preserve"> </w:t>
      </w:r>
      <w:proofErr w:type="spellStart"/>
      <w:r w:rsidRPr="007108FA">
        <w:rPr>
          <w:b w:val="0"/>
          <w:color w:val="auto"/>
        </w:rPr>
        <w:t>Cable</w:t>
      </w:r>
      <w:proofErr w:type="spellEnd"/>
      <w:r w:rsidRPr="007108FA">
        <w:rPr>
          <w:b w:val="0"/>
          <w:color w:val="auto"/>
        </w:rPr>
        <w:t xml:space="preserve">," que possibilitou que o texto gerado pela IA fosse lido e interpretado pelo </w:t>
      </w:r>
      <w:proofErr w:type="spellStart"/>
      <w:r w:rsidRPr="007108FA">
        <w:rPr>
          <w:b w:val="0"/>
          <w:color w:val="auto"/>
        </w:rPr>
        <w:t>VTube</w:t>
      </w:r>
      <w:proofErr w:type="spellEnd"/>
      <w:r w:rsidRPr="007108FA">
        <w:rPr>
          <w:b w:val="0"/>
          <w:color w:val="auto"/>
        </w:rPr>
        <w:t xml:space="preserve"> Studio. Esse processo culminou na criação da assistente virtual personalizada, dotada de uma representação visual.</w:t>
      </w:r>
    </w:p>
    <w:p w14:paraId="06037812" w14:textId="2CDA745A" w:rsidR="00E37D01" w:rsidRDefault="00E37D01" w:rsidP="00E37D01">
      <w:pPr>
        <w:pStyle w:val="Ttulos1nvel"/>
      </w:pPr>
      <w:r w:rsidRPr="00D93F90">
        <w:t>RESULTADOS ESPERADOS</w:t>
      </w:r>
    </w:p>
    <w:p w14:paraId="49D6A92B" w14:textId="68252EF2" w:rsidR="007108FA" w:rsidRPr="00286986" w:rsidRDefault="007108FA" w:rsidP="007108FA">
      <w:pPr>
        <w:tabs>
          <w:tab w:val="left" w:pos="462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6986">
        <w:rPr>
          <w:sz w:val="24"/>
          <w:szCs w:val="24"/>
        </w:rPr>
        <w:t>Neste projeto</w:t>
      </w:r>
      <w:r>
        <w:rPr>
          <w:sz w:val="24"/>
          <w:szCs w:val="24"/>
        </w:rPr>
        <w:t xml:space="preserve"> obtivemos sucesso pois</w:t>
      </w:r>
      <w:r w:rsidRPr="00286986">
        <w:rPr>
          <w:sz w:val="24"/>
          <w:szCs w:val="24"/>
        </w:rPr>
        <w:t xml:space="preserve"> almejamos alcançar os seguintes resultados </w:t>
      </w:r>
      <w:r>
        <w:rPr>
          <w:sz w:val="24"/>
          <w:szCs w:val="24"/>
        </w:rPr>
        <w:t>com base na hipótese estabelecida</w:t>
      </w:r>
      <w:r w:rsidRPr="00286986">
        <w:rPr>
          <w:sz w:val="24"/>
          <w:szCs w:val="24"/>
        </w:rPr>
        <w:t>:</w:t>
      </w:r>
    </w:p>
    <w:p w14:paraId="4B24BAA6" w14:textId="77777777" w:rsidR="007108FA" w:rsidRPr="008D5A3C" w:rsidRDefault="007108FA" w:rsidP="007108FA">
      <w:pPr>
        <w:pStyle w:val="PargrafodaLista"/>
        <w:numPr>
          <w:ilvl w:val="0"/>
          <w:numId w:val="3"/>
        </w:numPr>
        <w:tabs>
          <w:tab w:val="left" w:pos="462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3C">
        <w:rPr>
          <w:rFonts w:ascii="Times New Roman" w:eastAsia="Times New Roman" w:hAnsi="Times New Roman" w:cs="Times New Roman"/>
          <w:sz w:val="24"/>
          <w:szCs w:val="24"/>
        </w:rPr>
        <w:t>Desenvolvimento da Assistente Virtual Personalizada: O objetivo primordial é a bem-sucedida implementação da assistente virtual personalizada, equipada com capacidades de interação visual e vocal. Este resultado demonstrará não apenas a funcionalidade da assistente, mas também seu potencial para otimizar a interação entre humanos e sistemas de IA.</w:t>
      </w:r>
    </w:p>
    <w:p w14:paraId="5B195EF3" w14:textId="77777777" w:rsidR="007108FA" w:rsidRPr="008D5A3C" w:rsidRDefault="007108FA" w:rsidP="007108FA">
      <w:pPr>
        <w:pStyle w:val="PargrafodaLista"/>
        <w:numPr>
          <w:ilvl w:val="0"/>
          <w:numId w:val="3"/>
        </w:numPr>
        <w:tabs>
          <w:tab w:val="left" w:pos="462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3C">
        <w:rPr>
          <w:rFonts w:ascii="Times New Roman" w:eastAsia="Times New Roman" w:hAnsi="Times New Roman" w:cs="Times New Roman"/>
          <w:sz w:val="24"/>
          <w:szCs w:val="24"/>
        </w:rPr>
        <w:t>Humanização da Interação: Buscamos efetuar uma interação mais humanizada com os usuários, tornando a assistente virtual mais envolvente e agradável de utilizar. O sucesso nessa área será evidenciado pela capacidade da assistente de proporcionar uma experiência de usuário que se assemelha à interação com um ser humano, contribuindo para a comodidade e satisfação do usuário.</w:t>
      </w:r>
    </w:p>
    <w:p w14:paraId="36B894DC" w14:textId="39616324" w:rsidR="009D4254" w:rsidRPr="007108FA" w:rsidRDefault="007108FA" w:rsidP="007108FA">
      <w:pPr>
        <w:pStyle w:val="PargrafodaLista"/>
        <w:numPr>
          <w:ilvl w:val="0"/>
          <w:numId w:val="3"/>
        </w:numPr>
        <w:tabs>
          <w:tab w:val="left" w:pos="462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3C">
        <w:rPr>
          <w:rFonts w:ascii="Times New Roman" w:eastAsia="Times New Roman" w:hAnsi="Times New Roman" w:cs="Times New Roman"/>
          <w:sz w:val="24"/>
          <w:szCs w:val="24"/>
        </w:rPr>
        <w:t>Aplicação na Sociedade: Nossa investigação visa compreender como a IA, na forma desta assistente virtual, pode ser aplicada em diferentes domínios da sociedade, incluindo o comércio eletrônico e a interação social. Ao analisar o impacto e as oportunidades apresentadas por essa tecnologia, pretendemos fornecer insights que beneficiarão empresas, consumidores e a sociedade em geral, contribuindo para a evolução da interação homem-máquina e o aprimoramento da experiência digital.</w:t>
      </w:r>
    </w:p>
    <w:p w14:paraId="095CCE27" w14:textId="62337BAF" w:rsidR="00E37D01" w:rsidRDefault="00E37D01" w:rsidP="00E37D01">
      <w:pPr>
        <w:pStyle w:val="Ttulos1nvel"/>
      </w:pPr>
      <w:r w:rsidRPr="00D93F90">
        <w:lastRenderedPageBreak/>
        <w:t>REFERÊNCIAS</w:t>
      </w:r>
    </w:p>
    <w:p w14:paraId="4BDAEA78" w14:textId="77777777" w:rsidR="007108FA" w:rsidRDefault="007108FA" w:rsidP="007108FA">
      <w:pPr>
        <w:pStyle w:val="Ttulos1nvel"/>
        <w:numPr>
          <w:ilvl w:val="0"/>
          <w:numId w:val="0"/>
        </w:numPr>
      </w:pPr>
      <w:r w:rsidRPr="00563D17">
        <w:t xml:space="preserve">DO COUTO, F. M.; DA SILVA, J. </w:t>
      </w:r>
      <w:proofErr w:type="gramStart"/>
      <w:r w:rsidRPr="00563D17">
        <w:t>F..</w:t>
      </w:r>
      <w:proofErr w:type="gramEnd"/>
      <w:r w:rsidRPr="00563D17">
        <w:t xml:space="preserve"> Uso do Módulo Python </w:t>
      </w:r>
      <w:proofErr w:type="spellStart"/>
      <w:r w:rsidRPr="00563D17">
        <w:t>Uncertainties</w:t>
      </w:r>
      <w:proofErr w:type="spellEnd"/>
      <w:r w:rsidRPr="00563D17">
        <w:t xml:space="preserve"> no cálculo de incertezas experimentais da diferença de potencial e corrente elétrica de um protótipo experimental. Revista Brasileira de Ensino de Física, v. 43, p. e20200415, 2021.</w:t>
      </w:r>
    </w:p>
    <w:p w14:paraId="4A76274F" w14:textId="240AF0AD" w:rsidR="007108FA" w:rsidRPr="007108FA" w:rsidRDefault="007108FA" w:rsidP="007108FA">
      <w:pPr>
        <w:pStyle w:val="Ttulos1nvel"/>
        <w:numPr>
          <w:ilvl w:val="0"/>
          <w:numId w:val="0"/>
        </w:numPr>
      </w:pPr>
      <w:r w:rsidRPr="007108FA">
        <w:rPr>
          <w:color w:val="4472C4" w:themeColor="accent1"/>
        </w:rPr>
        <w:t xml:space="preserve">GOOGLE PLAY. </w:t>
      </w:r>
      <w:proofErr w:type="spellStart"/>
      <w:r w:rsidRPr="007108FA">
        <w:rPr>
          <w:color w:val="4472C4" w:themeColor="accent1"/>
        </w:rPr>
        <w:t>VTube</w:t>
      </w:r>
      <w:proofErr w:type="spellEnd"/>
      <w:r w:rsidRPr="007108FA">
        <w:rPr>
          <w:color w:val="4472C4" w:themeColor="accent1"/>
        </w:rPr>
        <w:t xml:space="preserve"> Studio. 2023. Disponível em: </w:t>
      </w:r>
      <w:hyperlink r:id="rId7" w:history="1">
        <w:r w:rsidRPr="00EE4135">
          <w:rPr>
            <w:rStyle w:val="Hyperlink"/>
          </w:rPr>
          <w:t>https://play.google.com/store/apps/details?id=com.denchi.vtubestudio&amp;hl=pt_BR&amp;gl=US</w:t>
        </w:r>
      </w:hyperlink>
      <w:r w:rsidRPr="007108FA">
        <w:rPr>
          <w:color w:val="4472C4" w:themeColor="accent1"/>
        </w:rPr>
        <w:t xml:space="preserve">. </w:t>
      </w:r>
    </w:p>
    <w:p w14:paraId="68D742A5" w14:textId="38527015" w:rsidR="007108FA" w:rsidRDefault="007108FA" w:rsidP="007108FA">
      <w:pPr>
        <w:pStyle w:val="Ttulos1nvel"/>
        <w:numPr>
          <w:ilvl w:val="0"/>
          <w:numId w:val="0"/>
        </w:numPr>
      </w:pPr>
      <w:r w:rsidRPr="008D5A3C">
        <w:t>GOTTARDI, W.; ALMEIDA, J. F. DE</w:t>
      </w:r>
      <w:proofErr w:type="gramStart"/>
      <w:r w:rsidRPr="008D5A3C">
        <w:t xml:space="preserve"> .;</w:t>
      </w:r>
      <w:proofErr w:type="gramEnd"/>
      <w:r w:rsidRPr="008D5A3C">
        <w:t xml:space="preserve"> TUMOLO, C. H. S.. </w:t>
      </w:r>
      <w:proofErr w:type="spellStart"/>
      <w:r w:rsidRPr="008D5A3C">
        <w:t>Automatic</w:t>
      </w:r>
      <w:proofErr w:type="spellEnd"/>
      <w:r w:rsidRPr="008D5A3C">
        <w:t xml:space="preserve"> speech </w:t>
      </w:r>
      <w:proofErr w:type="spellStart"/>
      <w:r w:rsidRPr="008D5A3C">
        <w:t>recognition</w:t>
      </w:r>
      <w:proofErr w:type="spellEnd"/>
      <w:r w:rsidRPr="008D5A3C">
        <w:t xml:space="preserve"> </w:t>
      </w:r>
      <w:proofErr w:type="spellStart"/>
      <w:r w:rsidRPr="008D5A3C">
        <w:t>and</w:t>
      </w:r>
      <w:proofErr w:type="spellEnd"/>
      <w:r w:rsidRPr="008D5A3C">
        <w:t xml:space="preserve"> </w:t>
      </w:r>
      <w:proofErr w:type="spellStart"/>
      <w:r w:rsidRPr="008D5A3C">
        <w:t>text</w:t>
      </w:r>
      <w:proofErr w:type="spellEnd"/>
      <w:r w:rsidRPr="008D5A3C">
        <w:t>-</w:t>
      </w:r>
      <w:proofErr w:type="spellStart"/>
      <w:r w:rsidRPr="008D5A3C">
        <w:t>to</w:t>
      </w:r>
      <w:proofErr w:type="spellEnd"/>
      <w:r w:rsidRPr="008D5A3C">
        <w:t xml:space="preserve">-speech </w:t>
      </w:r>
      <w:proofErr w:type="spellStart"/>
      <w:r w:rsidRPr="008D5A3C">
        <w:t>technologies</w:t>
      </w:r>
      <w:proofErr w:type="spellEnd"/>
      <w:r w:rsidRPr="008D5A3C">
        <w:t xml:space="preserve"> for L2 </w:t>
      </w:r>
      <w:proofErr w:type="spellStart"/>
      <w:r w:rsidRPr="008D5A3C">
        <w:t>pronunciation</w:t>
      </w:r>
      <w:proofErr w:type="spellEnd"/>
      <w:r w:rsidRPr="008D5A3C">
        <w:t xml:space="preserve"> </w:t>
      </w:r>
      <w:proofErr w:type="spellStart"/>
      <w:r w:rsidRPr="008D5A3C">
        <w:t>improvement</w:t>
      </w:r>
      <w:proofErr w:type="spellEnd"/>
      <w:r w:rsidRPr="008D5A3C">
        <w:t xml:space="preserve">: </w:t>
      </w:r>
      <w:proofErr w:type="spellStart"/>
      <w:r w:rsidRPr="008D5A3C">
        <w:t>reflections</w:t>
      </w:r>
      <w:proofErr w:type="spellEnd"/>
      <w:r w:rsidRPr="008D5A3C">
        <w:t xml:space="preserve"> </w:t>
      </w:r>
      <w:proofErr w:type="spellStart"/>
      <w:r w:rsidRPr="008D5A3C">
        <w:t>on</w:t>
      </w:r>
      <w:proofErr w:type="spellEnd"/>
      <w:r w:rsidRPr="008D5A3C">
        <w:t xml:space="preserve"> </w:t>
      </w:r>
      <w:proofErr w:type="spellStart"/>
      <w:r w:rsidRPr="008D5A3C">
        <w:t>their</w:t>
      </w:r>
      <w:proofErr w:type="spellEnd"/>
      <w:r w:rsidRPr="008D5A3C">
        <w:t xml:space="preserve"> </w:t>
      </w:r>
      <w:proofErr w:type="spellStart"/>
      <w:r w:rsidRPr="008D5A3C">
        <w:t>affordances</w:t>
      </w:r>
      <w:proofErr w:type="spellEnd"/>
      <w:r w:rsidRPr="008D5A3C">
        <w:t>. Texto Livre, v. 15, p. e36736, 2022.</w:t>
      </w:r>
      <w:r>
        <w:t xml:space="preserve"> Disponível em: </w:t>
      </w:r>
      <w:hyperlink r:id="rId8" w:history="1">
        <w:r w:rsidRPr="00EE4135">
          <w:rPr>
            <w:rStyle w:val="Hyperlink"/>
          </w:rPr>
          <w:t>https://doi.org/10.35699/1983-3652.2022.36736</w:t>
        </w:r>
      </w:hyperlink>
      <w:r>
        <w:t>.</w:t>
      </w:r>
    </w:p>
    <w:p w14:paraId="0B7EC85C" w14:textId="541FA205" w:rsidR="007108FA" w:rsidRPr="00563D17" w:rsidRDefault="007108FA" w:rsidP="007108FA">
      <w:pPr>
        <w:pStyle w:val="Ttulos1nvel"/>
        <w:numPr>
          <w:ilvl w:val="0"/>
          <w:numId w:val="0"/>
        </w:numPr>
      </w:pPr>
      <w:r w:rsidRPr="00563D17">
        <w:t xml:space="preserve">IRIGARAY, H. A. R. </w:t>
      </w:r>
      <w:proofErr w:type="spellStart"/>
      <w:r w:rsidRPr="00563D17">
        <w:t>ChatGPT</w:t>
      </w:r>
      <w:proofErr w:type="spellEnd"/>
      <w:r w:rsidRPr="00563D17">
        <w:t xml:space="preserve">: um museu de grandes novidades. </w:t>
      </w:r>
      <w:r w:rsidRPr="00D3005B">
        <w:t>Cadernos</w:t>
      </w:r>
      <w:r w:rsidRPr="00563D17">
        <w:t xml:space="preserve"> EBAPE.BR, v. 21, n. 1, p. e88776, 2023.</w:t>
      </w:r>
      <w:r>
        <w:t xml:space="preserve"> Disponível em: </w:t>
      </w:r>
      <w:hyperlink r:id="rId9" w:history="1">
        <w:r w:rsidRPr="00EE4135">
          <w:rPr>
            <w:rStyle w:val="Hyperlink"/>
          </w:rPr>
          <w:t>https://doi.org/10.1590/1679-395188776</w:t>
        </w:r>
      </w:hyperlink>
      <w:r>
        <w:t xml:space="preserve">. </w:t>
      </w:r>
    </w:p>
    <w:p w14:paraId="3A6F1CF8" w14:textId="0065955C" w:rsidR="007108FA" w:rsidRPr="00FB667A" w:rsidRDefault="007108FA" w:rsidP="007108FA">
      <w:pPr>
        <w:pStyle w:val="Ttulos1nvel"/>
        <w:numPr>
          <w:ilvl w:val="0"/>
          <w:numId w:val="0"/>
        </w:numPr>
      </w:pPr>
      <w:r w:rsidRPr="00FB667A">
        <w:t xml:space="preserve">JIANG, Z. A Novel </w:t>
      </w:r>
      <w:proofErr w:type="spellStart"/>
      <w:r w:rsidRPr="00FB667A">
        <w:t>Seven-Class</w:t>
      </w:r>
      <w:proofErr w:type="spellEnd"/>
      <w:r w:rsidRPr="00FB667A">
        <w:t xml:space="preserve"> Facial Expression </w:t>
      </w:r>
      <w:proofErr w:type="spellStart"/>
      <w:r w:rsidRPr="00FB667A">
        <w:t>Recognition</w:t>
      </w:r>
      <w:proofErr w:type="spellEnd"/>
      <w:r w:rsidRPr="00FB667A">
        <w:t xml:space="preserve"> </w:t>
      </w:r>
      <w:proofErr w:type="spellStart"/>
      <w:r w:rsidRPr="00FB667A">
        <w:t>Method</w:t>
      </w:r>
      <w:proofErr w:type="spellEnd"/>
      <w:r w:rsidRPr="00FB667A">
        <w:t xml:space="preserve"> </w:t>
      </w:r>
      <w:proofErr w:type="spellStart"/>
      <w:r w:rsidRPr="00FB667A">
        <w:t>With</w:t>
      </w:r>
      <w:proofErr w:type="spellEnd"/>
      <w:r w:rsidRPr="00FB667A">
        <w:t xml:space="preserve"> Face </w:t>
      </w:r>
      <w:proofErr w:type="spellStart"/>
      <w:r w:rsidRPr="00FB667A">
        <w:t>Mask</w:t>
      </w:r>
      <w:proofErr w:type="spellEnd"/>
      <w:r w:rsidRPr="00FB667A">
        <w:t xml:space="preserve">. ACM Digital Library, p. 178-184, 2023. Disponível em: </w:t>
      </w:r>
      <w:hyperlink r:id="rId10" w:history="1">
        <w:r w:rsidRPr="007108FA">
          <w:rPr>
            <w:rStyle w:val="Hyperlink"/>
            <w:color w:val="4472C4" w:themeColor="accent1"/>
          </w:rPr>
          <w:t>https://doi.org/10.1145/3594315.3594641</w:t>
        </w:r>
      </w:hyperlink>
      <w:r w:rsidRPr="00FB667A">
        <w:t>.</w:t>
      </w:r>
    </w:p>
    <w:p w14:paraId="34694480" w14:textId="77777777" w:rsidR="007108FA" w:rsidRPr="00FB667A" w:rsidRDefault="007108FA" w:rsidP="007108FA">
      <w:pPr>
        <w:pStyle w:val="Ttulos1nvel"/>
        <w:numPr>
          <w:ilvl w:val="0"/>
          <w:numId w:val="0"/>
        </w:numPr>
      </w:pPr>
      <w:r w:rsidRPr="00FB667A">
        <w:t>Lee, K. 2041: Como a inteligência artificial vai mudar sua vida nas próximas décadas. Rio de Janeiro: Globo Livros, 2022.</w:t>
      </w:r>
    </w:p>
    <w:p w14:paraId="4D9C8BBF" w14:textId="126607F7" w:rsidR="007108FA" w:rsidRPr="00FB667A" w:rsidRDefault="007108FA" w:rsidP="007108FA">
      <w:pPr>
        <w:pStyle w:val="Ttulos1nvel"/>
        <w:numPr>
          <w:ilvl w:val="0"/>
          <w:numId w:val="0"/>
        </w:numPr>
      </w:pPr>
      <w:r w:rsidRPr="00FB667A">
        <w:t xml:space="preserve">LUDERMIR, T. </w:t>
      </w:r>
      <w:proofErr w:type="gramStart"/>
      <w:r w:rsidRPr="00FB667A">
        <w:t>B..</w:t>
      </w:r>
      <w:proofErr w:type="gramEnd"/>
      <w:r w:rsidRPr="00FB667A">
        <w:t xml:space="preserve"> Inteligência Artificial e Aprendizado de Máquina: estado atual e tendências. Estudos Avançados, v. 35, n. 101, p. 85–94, jan. 2021.</w:t>
      </w:r>
      <w:r>
        <w:t xml:space="preserve"> Disponível em: </w:t>
      </w:r>
      <w:hyperlink r:id="rId11" w:history="1">
        <w:r w:rsidRPr="00EE4135">
          <w:rPr>
            <w:rStyle w:val="Hyperlink"/>
          </w:rPr>
          <w:t>https://doi.org/10.1590/s0103-4014.2021.35101.007</w:t>
        </w:r>
      </w:hyperlink>
      <w:r>
        <w:t xml:space="preserve">. </w:t>
      </w:r>
    </w:p>
    <w:p w14:paraId="5A42881E" w14:textId="19C76B24" w:rsidR="007108FA" w:rsidRDefault="007108FA" w:rsidP="007108FA">
      <w:pPr>
        <w:pStyle w:val="Ttulos1nvel"/>
        <w:numPr>
          <w:ilvl w:val="0"/>
          <w:numId w:val="0"/>
        </w:numPr>
      </w:pPr>
      <w:r w:rsidRPr="00FB667A">
        <w:t xml:space="preserve">SICHMAN, J. </w:t>
      </w:r>
      <w:proofErr w:type="gramStart"/>
      <w:r w:rsidRPr="00FB667A">
        <w:t>S..</w:t>
      </w:r>
      <w:proofErr w:type="gramEnd"/>
      <w:r w:rsidRPr="00FB667A">
        <w:t xml:space="preserve"> Inteligência Artificial e sociedade: avanços e riscos. Estudos Avançados, v. 35, n. 101, p. 37–50, jan. 2021.</w:t>
      </w:r>
      <w:r>
        <w:t xml:space="preserve"> Disponível em: </w:t>
      </w:r>
      <w:hyperlink r:id="rId12" w:history="1">
        <w:r w:rsidRPr="00EE4135">
          <w:rPr>
            <w:rStyle w:val="Hyperlink"/>
          </w:rPr>
          <w:t>https://doi.org/10.1590/s0103-4014.2021.35101.004</w:t>
        </w:r>
      </w:hyperlink>
      <w:r>
        <w:t xml:space="preserve">. </w:t>
      </w:r>
    </w:p>
    <w:p w14:paraId="26C4EF0A" w14:textId="3D845BED" w:rsidR="00E37D01" w:rsidRPr="007108FA" w:rsidRDefault="007108FA" w:rsidP="007108FA">
      <w:pPr>
        <w:pStyle w:val="Ttulos1nvel"/>
        <w:numPr>
          <w:ilvl w:val="0"/>
          <w:numId w:val="0"/>
        </w:numPr>
      </w:pPr>
      <w:r>
        <w:t xml:space="preserve">UNIVERSIDADE FEDERAL DE ITAJUBÁ (UNIFEI). </w:t>
      </w:r>
      <w:r w:rsidRPr="00DF781A">
        <w:t xml:space="preserve">VB-CABLE Virtual </w:t>
      </w:r>
      <w:proofErr w:type="spellStart"/>
      <w:r w:rsidRPr="00DF781A">
        <w:t>Audio</w:t>
      </w:r>
      <w:proofErr w:type="spellEnd"/>
      <w:r w:rsidRPr="00DF781A">
        <w:t xml:space="preserve"> </w:t>
      </w:r>
      <w:proofErr w:type="spellStart"/>
      <w:r w:rsidRPr="00DF781A">
        <w:t>Device</w:t>
      </w:r>
      <w:proofErr w:type="spellEnd"/>
      <w:r w:rsidRPr="00DF781A">
        <w:t>, instalação e configuração</w:t>
      </w:r>
      <w:r>
        <w:t xml:space="preserve">. Disponível em: </w:t>
      </w:r>
      <w:hyperlink r:id="rId13" w:history="1">
        <w:r w:rsidRPr="00EE4135">
          <w:rPr>
            <w:rStyle w:val="Hyperlink"/>
          </w:rPr>
          <w:t>https://otrs.unifei.edu.br/otrs/public.pl?Action=PublicFAQZoom;ItemID=300</w:t>
        </w:r>
      </w:hyperlink>
      <w:r>
        <w:t xml:space="preserve">. </w:t>
      </w:r>
    </w:p>
    <w:sectPr w:rsidR="00E37D01" w:rsidRPr="007108F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8203" w14:textId="77777777" w:rsidR="00B155D0" w:rsidRDefault="00B155D0" w:rsidP="000F3069">
      <w:r>
        <w:separator/>
      </w:r>
    </w:p>
  </w:endnote>
  <w:endnote w:type="continuationSeparator" w:id="0">
    <w:p w14:paraId="037CCDE3" w14:textId="77777777" w:rsidR="00B155D0" w:rsidRDefault="00B155D0" w:rsidP="000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677B" w14:textId="39ABA517" w:rsidR="000F3069" w:rsidRDefault="000F3069">
    <w:pPr>
      <w:pStyle w:val="Rodap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5D4C64DA" wp14:editId="0F1D872F">
          <wp:simplePos x="0" y="0"/>
          <wp:positionH relativeFrom="column">
            <wp:posOffset>2814955</wp:posOffset>
          </wp:positionH>
          <wp:positionV relativeFrom="paragraph">
            <wp:posOffset>109855</wp:posOffset>
          </wp:positionV>
          <wp:extent cx="556895" cy="453390"/>
          <wp:effectExtent l="0" t="0" r="0" b="3810"/>
          <wp:wrapSquare wrapText="bothSides"/>
          <wp:docPr id="1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03" t="29803" r="38192" b="42993"/>
                  <a:stretch/>
                </pic:blipFill>
                <pic:spPr bwMode="auto">
                  <a:xfrm>
                    <a:off x="0" y="0"/>
                    <a:ext cx="556895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2011CB4C" wp14:editId="095C0AEA">
          <wp:simplePos x="0" y="0"/>
          <wp:positionH relativeFrom="column">
            <wp:posOffset>1605915</wp:posOffset>
          </wp:positionH>
          <wp:positionV relativeFrom="paragraph">
            <wp:posOffset>52070</wp:posOffset>
          </wp:positionV>
          <wp:extent cx="722630" cy="507365"/>
          <wp:effectExtent l="0" t="0" r="1270" b="6985"/>
          <wp:wrapSquare wrapText="bothSides"/>
          <wp:docPr id="4" name="Imagem 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1D9D77" w14:textId="0D1A012C" w:rsidR="000F3069" w:rsidRDefault="000F30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250D" w14:textId="77777777" w:rsidR="00B155D0" w:rsidRDefault="00B155D0" w:rsidP="000F3069">
      <w:r>
        <w:separator/>
      </w:r>
    </w:p>
  </w:footnote>
  <w:footnote w:type="continuationSeparator" w:id="0">
    <w:p w14:paraId="5703C1BC" w14:textId="77777777" w:rsidR="00B155D0" w:rsidRDefault="00B155D0" w:rsidP="000F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62BA" w14:textId="4F251932" w:rsidR="000F3069" w:rsidRPr="00FD4DF2" w:rsidRDefault="000F3069" w:rsidP="000F3069">
    <w:pPr>
      <w:pStyle w:val="Cabealho"/>
      <w:jc w:val="center"/>
      <w:rPr>
        <w:rFonts w:ascii="Verdana" w:hAnsi="Verdana"/>
        <w:b/>
        <w:bCs/>
        <w:sz w:val="16"/>
        <w:szCs w:val="16"/>
        <w:shd w:val="clear" w:color="auto" w:fill="FFFFFF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DE7AE4A" wp14:editId="0C15F918">
          <wp:simplePos x="0" y="0"/>
          <wp:positionH relativeFrom="column">
            <wp:posOffset>5006340</wp:posOffset>
          </wp:positionH>
          <wp:positionV relativeFrom="paragraph">
            <wp:posOffset>-230505</wp:posOffset>
          </wp:positionV>
          <wp:extent cx="819150" cy="800100"/>
          <wp:effectExtent l="0" t="0" r="0" b="0"/>
          <wp:wrapSquare wrapText="bothSides"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201C7A3" wp14:editId="5954A1B6">
          <wp:simplePos x="0" y="0"/>
          <wp:positionH relativeFrom="column">
            <wp:posOffset>-699135</wp:posOffset>
          </wp:positionH>
          <wp:positionV relativeFrom="paragraph">
            <wp:posOffset>-68580</wp:posOffset>
          </wp:positionV>
          <wp:extent cx="1171575" cy="531240"/>
          <wp:effectExtent l="0" t="0" r="0" b="2540"/>
          <wp:wrapSquare wrapText="bothSides"/>
          <wp:docPr id="12" name="Imagem 1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DF2">
      <w:rPr>
        <w:rFonts w:ascii="Verdana" w:hAnsi="Verdana"/>
        <w:b/>
        <w:bCs/>
        <w:sz w:val="16"/>
        <w:szCs w:val="16"/>
        <w:shd w:val="clear" w:color="auto" w:fill="FFFFFF"/>
      </w:rPr>
      <w:t>Faculdade de São Lourenço</w:t>
    </w:r>
  </w:p>
  <w:p w14:paraId="2630829E" w14:textId="77777777" w:rsidR="000F3069" w:rsidRDefault="000F3069" w:rsidP="000F3069">
    <w:pPr>
      <w:pStyle w:val="Cabealho"/>
      <w:jc w:val="center"/>
      <w:rPr>
        <w:rFonts w:ascii="Verdana" w:hAnsi="Verdana"/>
        <w:sz w:val="15"/>
        <w:szCs w:val="15"/>
        <w:shd w:val="clear" w:color="auto" w:fill="FFFFFF"/>
      </w:rPr>
    </w:pPr>
    <w:r w:rsidRPr="00FD4DF2">
      <w:rPr>
        <w:rFonts w:ascii="Verdana" w:hAnsi="Verdana"/>
        <w:sz w:val="15"/>
        <w:szCs w:val="15"/>
        <w:shd w:val="clear" w:color="auto" w:fill="FFFFFF"/>
      </w:rPr>
      <w:t xml:space="preserve">UNIÃO DAS INSTITUIÇÕES DE SERVIÇOS, ENSINO E PESQUISA </w:t>
    </w:r>
    <w:r>
      <w:rPr>
        <w:rFonts w:ascii="Verdana" w:hAnsi="Verdana"/>
        <w:sz w:val="15"/>
        <w:szCs w:val="15"/>
        <w:shd w:val="clear" w:color="auto" w:fill="FFFFFF"/>
      </w:rPr>
      <w:t>–</w:t>
    </w:r>
    <w:r w:rsidRPr="00FD4DF2">
      <w:rPr>
        <w:rFonts w:ascii="Verdana" w:hAnsi="Verdana"/>
        <w:sz w:val="15"/>
        <w:szCs w:val="15"/>
        <w:shd w:val="clear" w:color="auto" w:fill="FFFFFF"/>
      </w:rPr>
      <w:t xml:space="preserve"> UNISEPE</w:t>
    </w:r>
    <w:r>
      <w:rPr>
        <w:rFonts w:ascii="Verdana" w:hAnsi="Verdana"/>
        <w:sz w:val="15"/>
        <w:szCs w:val="15"/>
        <w:shd w:val="clear" w:color="auto" w:fill="FFFFFF"/>
      </w:rPr>
      <w:t xml:space="preserve"> </w:t>
    </w:r>
    <w:r w:rsidRPr="00FD4DF2">
      <w:rPr>
        <w:rFonts w:ascii="Verdana" w:hAnsi="Verdana"/>
        <w:sz w:val="15"/>
        <w:szCs w:val="15"/>
      </w:rPr>
      <w:br/>
    </w:r>
    <w:r w:rsidRPr="00FD4DF2">
      <w:rPr>
        <w:rFonts w:ascii="Verdana" w:hAnsi="Verdana"/>
        <w:sz w:val="15"/>
        <w:szCs w:val="15"/>
        <w:shd w:val="clear" w:color="auto" w:fill="FFFFFF"/>
      </w:rPr>
      <w:t>Rua Madame Schimidt, nº 90 - Federal - Município de São Lourenço / MG</w:t>
    </w:r>
    <w:r w:rsidRPr="00FD4DF2">
      <w:rPr>
        <w:rFonts w:ascii="Verdana" w:hAnsi="Verdana"/>
        <w:sz w:val="15"/>
        <w:szCs w:val="15"/>
      </w:rPr>
      <w:br/>
    </w:r>
    <w:r w:rsidRPr="00FD4DF2">
      <w:rPr>
        <w:rFonts w:ascii="Verdana" w:hAnsi="Verdana"/>
        <w:sz w:val="15"/>
        <w:szCs w:val="15"/>
        <w:shd w:val="clear" w:color="auto" w:fill="FFFFFF"/>
      </w:rPr>
      <w:t>CEP: 37470-</w:t>
    </w:r>
    <w:proofErr w:type="gramStart"/>
    <w:r w:rsidRPr="00FD4DF2">
      <w:rPr>
        <w:rFonts w:ascii="Verdana" w:hAnsi="Verdana"/>
        <w:sz w:val="15"/>
        <w:szCs w:val="15"/>
        <w:shd w:val="clear" w:color="auto" w:fill="FFFFFF"/>
      </w:rPr>
      <w:t>000</w:t>
    </w:r>
    <w:r>
      <w:rPr>
        <w:rFonts w:ascii="Verdana" w:hAnsi="Verdana"/>
        <w:sz w:val="15"/>
        <w:szCs w:val="15"/>
        <w:shd w:val="clear" w:color="auto" w:fill="FFFFFF"/>
      </w:rPr>
      <w:t xml:space="preserve">  </w:t>
    </w:r>
    <w:r w:rsidRPr="00FD4DF2">
      <w:rPr>
        <w:rFonts w:ascii="Verdana" w:hAnsi="Verdana"/>
        <w:sz w:val="15"/>
        <w:szCs w:val="15"/>
        <w:shd w:val="clear" w:color="auto" w:fill="FFFFFF"/>
      </w:rPr>
      <w:t>Fone</w:t>
    </w:r>
    <w:proofErr w:type="gramEnd"/>
    <w:r w:rsidRPr="00FD4DF2">
      <w:rPr>
        <w:rFonts w:ascii="Verdana" w:hAnsi="Verdana"/>
        <w:sz w:val="15"/>
        <w:szCs w:val="15"/>
        <w:shd w:val="clear" w:color="auto" w:fill="FFFFFF"/>
      </w:rPr>
      <w:t>: (35) 3332-3355</w:t>
    </w:r>
    <w:r w:rsidRPr="00FD4DF2">
      <w:rPr>
        <w:rFonts w:ascii="Verdana" w:hAnsi="Verdana"/>
        <w:sz w:val="15"/>
        <w:szCs w:val="15"/>
      </w:rPr>
      <w:br/>
    </w:r>
    <w:r w:rsidRPr="00FD4DF2">
      <w:rPr>
        <w:rFonts w:ascii="Verdana" w:hAnsi="Verdana"/>
        <w:sz w:val="15"/>
        <w:szCs w:val="15"/>
        <w:shd w:val="clear" w:color="auto" w:fill="FFFFFF"/>
      </w:rPr>
      <w:t xml:space="preserve">E-mail: </w:t>
    </w:r>
    <w:hyperlink r:id="rId3" w:history="1">
      <w:r w:rsidRPr="009628F3">
        <w:rPr>
          <w:rStyle w:val="Hyperlink"/>
          <w:rFonts w:ascii="Verdana" w:hAnsi="Verdana"/>
          <w:sz w:val="15"/>
          <w:szCs w:val="15"/>
          <w:shd w:val="clear" w:color="auto" w:fill="FFFFFF"/>
        </w:rPr>
        <w:t>faculdadesaolourenco@faculdadesaolourenco.com.br</w:t>
      </w:r>
    </w:hyperlink>
  </w:p>
  <w:p w14:paraId="2E0FA36B" w14:textId="77777777" w:rsidR="000F3069" w:rsidRPr="00FD4DF2" w:rsidRDefault="000F3069" w:rsidP="000F3069">
    <w:pPr>
      <w:pStyle w:val="Cabealh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CB9BB" wp14:editId="2EFE0304">
              <wp:simplePos x="0" y="0"/>
              <wp:positionH relativeFrom="column">
                <wp:posOffset>-641985</wp:posOffset>
              </wp:positionH>
              <wp:positionV relativeFrom="paragraph">
                <wp:posOffset>220980</wp:posOffset>
              </wp:positionV>
              <wp:extent cx="64674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4D99DD" id="Conector re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5pt,17.4pt" to="458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" strokecolor="#4472c4 [3204]" strokeweight=".5pt">
              <v:stroke joinstyle="miter"/>
            </v:line>
          </w:pict>
        </mc:Fallback>
      </mc:AlternateContent>
    </w:r>
  </w:p>
  <w:p w14:paraId="37F83CA0" w14:textId="34A23DAE" w:rsidR="000F3069" w:rsidRDefault="000F3069">
    <w:pPr>
      <w:pStyle w:val="Cabealho"/>
    </w:pPr>
  </w:p>
  <w:p w14:paraId="6906D1BA" w14:textId="77777777" w:rsidR="000F3069" w:rsidRDefault="000F30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0A23"/>
    <w:multiLevelType w:val="hybridMultilevel"/>
    <w:tmpl w:val="2AC89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463B"/>
    <w:multiLevelType w:val="multilevel"/>
    <w:tmpl w:val="2E863F6C"/>
    <w:lvl w:ilvl="0">
      <w:start w:val="1"/>
      <w:numFmt w:val="decimal"/>
      <w:pStyle w:val="Ttulos1nve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pStyle w:val="Ttulo2nvel"/>
      <w:isLgl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800"/>
      </w:pPr>
      <w:rPr>
        <w:rFonts w:hint="default"/>
      </w:rPr>
    </w:lvl>
  </w:abstractNum>
  <w:abstractNum w:abstractNumId="2">
    <w:nsid w:val="5FBB4F30"/>
    <w:multiLevelType w:val="hybridMultilevel"/>
    <w:tmpl w:val="401E12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9"/>
    <w:rsid w:val="000F3069"/>
    <w:rsid w:val="002725FA"/>
    <w:rsid w:val="003728CA"/>
    <w:rsid w:val="0039210A"/>
    <w:rsid w:val="004E555E"/>
    <w:rsid w:val="007108FA"/>
    <w:rsid w:val="009D4254"/>
    <w:rsid w:val="00B155D0"/>
    <w:rsid w:val="00D82DE5"/>
    <w:rsid w:val="00E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6042"/>
  <w15:chartTrackingRefBased/>
  <w15:docId w15:val="{BE31FA9B-E26F-4270-9DB6-4FF5E65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7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E37D01"/>
    <w:pPr>
      <w:spacing w:before="101"/>
      <w:ind w:left="141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7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069"/>
  </w:style>
  <w:style w:type="paragraph" w:styleId="Rodap">
    <w:name w:val="footer"/>
    <w:basedOn w:val="Normal"/>
    <w:link w:val="RodapChar"/>
    <w:uiPriority w:val="99"/>
    <w:unhideWhenUsed/>
    <w:rsid w:val="000F30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069"/>
  </w:style>
  <w:style w:type="character" w:styleId="Hyperlink">
    <w:name w:val="Hyperlink"/>
    <w:basedOn w:val="Fontepargpadro"/>
    <w:uiPriority w:val="99"/>
    <w:unhideWhenUsed/>
    <w:rsid w:val="000F306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E37D01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E37D0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7D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E37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tulopr-textual">
    <w:name w:val="Título pré-textual"/>
    <w:basedOn w:val="Ttulo1"/>
    <w:link w:val="Ttulopr-textualChar"/>
    <w:uiPriority w:val="1"/>
    <w:qFormat/>
    <w:rsid w:val="00E37D01"/>
    <w:pPr>
      <w:spacing w:before="0"/>
      <w:ind w:left="0"/>
    </w:pPr>
    <w:rPr>
      <w:sz w:val="24"/>
      <w:szCs w:val="24"/>
    </w:rPr>
  </w:style>
  <w:style w:type="paragraph" w:customStyle="1" w:styleId="Resumo">
    <w:name w:val="Resumo"/>
    <w:basedOn w:val="Corpodetexto"/>
    <w:link w:val="ResumoChar"/>
    <w:uiPriority w:val="1"/>
    <w:qFormat/>
    <w:rsid w:val="00E37D01"/>
    <w:pPr>
      <w:ind w:left="102" w:right="109"/>
      <w:jc w:val="both"/>
    </w:pPr>
  </w:style>
  <w:style w:type="character" w:customStyle="1" w:styleId="Ttulopr-textualChar">
    <w:name w:val="Título pré-textual Char"/>
    <w:link w:val="Ttulopr-textual"/>
    <w:uiPriority w:val="1"/>
    <w:rsid w:val="00E37D01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ResumoChar">
    <w:name w:val="Resumo Char"/>
    <w:basedOn w:val="CorpodetextoChar"/>
    <w:link w:val="Resumo"/>
    <w:uiPriority w:val="1"/>
    <w:rsid w:val="00E37D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Escritaelementostextuais">
    <w:name w:val="Escrita elementos textuais"/>
    <w:basedOn w:val="Normal"/>
    <w:link w:val="EscritaelementostextuaisChar"/>
    <w:uiPriority w:val="1"/>
    <w:qFormat/>
    <w:rsid w:val="00E37D01"/>
    <w:pPr>
      <w:spacing w:before="120" w:after="120" w:line="360" w:lineRule="auto"/>
      <w:jc w:val="both"/>
    </w:pPr>
    <w:rPr>
      <w:sz w:val="24"/>
      <w:szCs w:val="24"/>
    </w:rPr>
  </w:style>
  <w:style w:type="paragraph" w:customStyle="1" w:styleId="Ttulos1nvel">
    <w:name w:val="Títulos 1º nível"/>
    <w:basedOn w:val="Ttulo2"/>
    <w:link w:val="Ttulos1nvelChar"/>
    <w:uiPriority w:val="1"/>
    <w:qFormat/>
    <w:rsid w:val="00E37D01"/>
    <w:pPr>
      <w:keepNext w:val="0"/>
      <w:keepLines w:val="0"/>
      <w:numPr>
        <w:numId w:val="1"/>
      </w:numPr>
      <w:tabs>
        <w:tab w:val="left" w:pos="462"/>
      </w:tabs>
      <w:spacing w:before="120" w:after="120" w:line="36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scritaelementostextuaisChar">
    <w:name w:val="Escrita elementos textuais Char"/>
    <w:link w:val="Escritaelementostextuais"/>
    <w:uiPriority w:val="1"/>
    <w:rsid w:val="00E37D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nvel">
    <w:name w:val="Título 2º nível"/>
    <w:basedOn w:val="Corpodetexto"/>
    <w:link w:val="Ttulo2nvelChar"/>
    <w:uiPriority w:val="1"/>
    <w:qFormat/>
    <w:rsid w:val="00E37D01"/>
    <w:pPr>
      <w:numPr>
        <w:ilvl w:val="1"/>
        <w:numId w:val="1"/>
      </w:numPr>
      <w:spacing w:before="120" w:after="120" w:line="360" w:lineRule="auto"/>
      <w:jc w:val="both"/>
    </w:pPr>
    <w:rPr>
      <w:b/>
    </w:rPr>
  </w:style>
  <w:style w:type="character" w:customStyle="1" w:styleId="Ttulos1nvelChar">
    <w:name w:val="Títulos 1º nível Char"/>
    <w:basedOn w:val="Ttulo2Char"/>
    <w:link w:val="Ttulos1nvel"/>
    <w:uiPriority w:val="1"/>
    <w:rsid w:val="00E37D01"/>
    <w:rPr>
      <w:rFonts w:ascii="Times New Roman" w:eastAsia="Times New Roman" w:hAnsi="Times New Roman" w:cs="Times New Roman"/>
      <w:b/>
      <w:bCs/>
      <w:color w:val="2F5496" w:themeColor="accent1" w:themeShade="BF"/>
      <w:sz w:val="24"/>
      <w:szCs w:val="24"/>
      <w:lang w:eastAsia="pt-BR" w:bidi="pt-BR"/>
    </w:rPr>
  </w:style>
  <w:style w:type="character" w:customStyle="1" w:styleId="Ttulo2nvelChar">
    <w:name w:val="Título 2º nível Char"/>
    <w:link w:val="Ttulo2nvel"/>
    <w:uiPriority w:val="1"/>
    <w:rsid w:val="00E37D01"/>
    <w:rPr>
      <w:rFonts w:ascii="Times New Roman" w:eastAsia="Times New Roman" w:hAnsi="Times New Roman" w:cs="Times New Roman"/>
      <w:b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7D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paragraph" w:styleId="PargrafodaLista">
    <w:name w:val="List Paragraph"/>
    <w:basedOn w:val="Normal"/>
    <w:uiPriority w:val="34"/>
    <w:qFormat/>
    <w:rsid w:val="007108F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2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5699/1983-3652.2022.36736" TargetMode="External"/><Relationship Id="rId13" Type="http://schemas.openxmlformats.org/officeDocument/2006/relationships/hyperlink" Target="https://otrs.unifei.edu.br/otrs/public.pl?Action=PublicFAQZoom;ItemID=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enchi.vtubestudio&amp;hl=pt_BR&amp;gl=US" TargetMode="External"/><Relationship Id="rId12" Type="http://schemas.openxmlformats.org/officeDocument/2006/relationships/hyperlink" Target="https://doi.org/10.1590/s0103-4014.2021.35101.0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90/s0103-4014.2021.35101.00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145/3594315.3594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90/1679-39518877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uldadesaolourenco@faculdadesaolourenco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França</dc:creator>
  <cp:keywords/>
  <dc:description/>
  <cp:lastModifiedBy>Aluno</cp:lastModifiedBy>
  <cp:revision>2</cp:revision>
  <dcterms:created xsi:type="dcterms:W3CDTF">2023-10-30T23:54:00Z</dcterms:created>
  <dcterms:modified xsi:type="dcterms:W3CDTF">2023-10-30T23:54:00Z</dcterms:modified>
</cp:coreProperties>
</file>